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Remove the frozen bricks of tomato</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Remove the frozen bricks of tomato</w:t>
      </w:r>
    </w:p>
    <w:p>
      <w:pPr>
        <w:pStyle w:val="ListBullet"/>
      </w:pPr>
      <w:r>
        <w:t>them in a cheesecloth-lined perforated</w:t>
      </w:r>
    </w:p>
    <w:p>
      <w:pPr>
        <w:pStyle w:val="ListBullet"/>
      </w:pPr>
      <w:r>
        <w:t>the tomato water and freeze to prevent</w:t>
      </w:r>
    </w:p>
    <w:p>
      <w:pPr>
        <w:pStyle w:val="ListBullet"/>
      </w:pPr>
      <w:r>
        <w:t>Smoked Tomato Water</w:t>
      </w:r>
    </w:p>
    <w:p>
      <w:pPr>
        <w:pStyle w:val="ListBullet"/>
      </w:pPr>
      <w:r>
        <w:t>One liter Ice-Clarified Tomato Water (opposite)</w:t>
      </w:r>
    </w:p>
    <w:p>
      <w:pPr>
        <w:pStyle w:val="ListBullet"/>
      </w:pPr>
      <w:r>
        <w:t>smoking coil with wood dust and light</w:t>
      </w:r>
    </w:p>
    <w:p>
      <w:pPr>
        <w:pStyle w:val="ListBullet"/>
      </w:pPr>
      <w:r>
        <w:t>Pour the tomato water into a 1-liter</w:t>
      </w:r>
    </w:p>
    <w:p>
      <w:pPr>
        <w:pStyle w:val="ListBullet"/>
      </w:pPr>
      <w:r>
        <w:t>Thirty minutes, or until the desired flavor</w:t>
      </w:r>
    </w:p>
    <w:p>
      <w:pPr>
        <w:pStyle w:val="ListBullet"/>
      </w:pPr>
      <w:r>
        <w:t>One kilogram mirabelle plums</w:t>
      </w:r>
    </w:p>
    <w:p>
      <w:pPr>
        <w:pStyle w:val="ListBullet"/>
      </w:pPr>
      <w:r>
        <w:t>One liter filtered water</w:t>
      </w:r>
    </w:p>
    <w:p>
      <w:pPr>
        <w:pStyle w:val="ListBullet"/>
      </w:pPr>
      <w:r>
        <w:t>cheesecloth-lined perforated shallow</w:t>
      </w:r>
    </w:p>
    <w:p>
      <w:pPr>
        <w:pStyle w:val="ListBullet"/>
      </w:pPr>
      <w:r>
        <w:t>Five kilograms mussels</w:t>
      </w:r>
    </w:p>
    <w:p>
      <w:pPr>
        <w:pStyle w:val="ListBullet"/>
      </w:pPr>
      <w:r>
        <w:t>Two shallots, sliced</w:t>
      </w:r>
    </w:p>
    <w:p>
      <w:pPr>
        <w:pStyle w:val="ListBullet"/>
      </w:pPr>
      <w:r>
        <w:t>331 in a perforated gastro pan lined with a</w:t>
      </w:r>
    </w:p>
    <w:p>
      <w:pPr>
        <w:pStyle w:val="ListBullet"/>
      </w:pPr>
      <w:r>
        <w:t>One kilogram frozen red gooseberries</w:t>
      </w:r>
    </w:p>
    <w:p>
      <w:pPr>
        <w:pStyle w:val="ListBullet"/>
      </w:pPr>
      <w:r>
        <w:t>One Hundred grams Japanese quince, frozen</w:t>
      </w:r>
    </w:p>
    <w:p>
      <w:r>
        <w:rPr>
          <w:color w:val="1565C0"/>
        </w:rPr>
        <w:t>──────────────────────────────────────────────────</w:t>
      </w:r>
    </w:p>
    <w:p>
      <w:pPr>
        <w:pStyle w:val="Heading2"/>
      </w:pPr>
      <w:r>
        <w:t>Method</w:t>
      </w:r>
    </w:p>
    <w:p>
      <w:pPr>
        <w:pStyle w:val="ListNumber"/>
      </w:pPr>
      <w:r>
        <w:t>Remove the frozen bricks of tomato puree from the containers and hang them in a cheesecloth-lined perforated gastro tray set over a deep gastro tray to catch the liquid as it thaws. Cover and let stand in the fridge for 2 to 3 days, until completely thawed and devoid of any further easily extractable liquid. Do not press on the residual solids or you will cloud the liquid. Vacuum seal the tomato water and freeze to prevent oxidation. Smoked Tomato Water 1 liter Ice-Clarified Tomato Water (opposi</w:t>
      </w:r>
    </w:p>
    <w:p>
      <w:r>
        <w:rPr>
          <w:color w:val="1565C0"/>
        </w:rPr>
        <w:t>──────────────────────────────────────────────────</w:t>
      </w:r>
    </w:p>
    <w:p>
      <w:pPr>
        <w:pStyle w:val="Heading2"/>
      </w:pPr>
      <w:r>
        <w:t>Techniques Used</w:t>
      </w:r>
    </w:p>
    <w:p>
      <w:pPr>
        <w:pStyle w:val="ListBullet"/>
      </w:pPr>
      <w:r>
        <w:t>Slice</w:t>
      </w:r>
    </w:p>
    <w:p>
      <w:pPr>
        <w:pStyle w:val="ListBullet"/>
      </w:pPr>
      <w:r>
        <w:t>Reduce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