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APPENDIXES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langoustines : Roasted Butternut</w:t>
      </w:r>
    </w:p>
    <w:p>
      <w:pPr>
        <w:pStyle w:val="ListBullet"/>
      </w:pPr>
      <w:r>
        <w:t>Salpicon in Mariniere Sauce,</w:t>
      </w:r>
    </w:p>
    <w:p>
      <w:pPr>
        <w:pStyle w:val="ListBullet"/>
      </w:pPr>
      <w:r>
        <w:t>Butter Sabayon, 146-47</w:t>
      </w:r>
    </w:p>
    <w:p>
      <w:pPr>
        <w:pStyle w:val="ListBullet"/>
      </w:pPr>
      <w:r>
        <w:t>lovage: Tomato Salad, Honey</w:t>
      </w:r>
    </w:p>
    <w:p>
      <w:pPr>
        <w:pStyle w:val="ListBullet"/>
      </w:pPr>
      <w:r>
        <w:t>Feta, and Pickled Egg , 220-21</w:t>
      </w:r>
    </w:p>
    <w:p>
      <w:pPr>
        <w:pStyle w:val="ListBullet"/>
      </w:pPr>
      <w:r>
        <w:t>Crispy Onion and Bacon,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APPENDIXES I N D E X (continued) langoustines : Roasted Butternut and Langoustine Bisque, 224-25 Layered Arugula Pistou, Pointed Cabbage, and Gri lled Avocado, 142-43 Layered Sweet Potato and Potat o Cake, 190-91 leeks cleaning, 33-34 Grilled Leeks and Clam Salpicon in Mariniere Sauce, 162-63 lemon: L amb and Lemon Stuffed Vine Leaves, 152-53 lettuce Braised Lettuce with Smoked Butter Sabayon, 146-47 Tropical Roma ine Salad, 144-45 washing, 28-29 Little Layered Fenn el Pots, 164-65 lovage: Tomat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Stew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