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Checkerboard Cookies 332–35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Mojito Creams 506 -7</w:t>
      </w:r>
    </w:p>
    <w:p>
      <w:pPr>
        <w:pStyle w:val="ListBullet"/>
      </w:pPr>
      <w:r>
        <w:t>butter 57classic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Checkerboard Cookies 332-35</w:t>
      </w:r>
    </w:p>
    <w:p>
      <w:pPr>
        <w:pStyle w:val="ListNumber"/>
      </w:pPr>
      <w:r>
        <w:t>Chocolate-Coated Hazelnut Cookies</w:t>
      </w:r>
    </w:p>
    <w:p>
      <w:pPr>
        <w:pStyle w:val="ListNumber"/>
      </w:pPr>
      <w:r>
        <w:t>Cigarette Cookies 314 -15</w:t>
      </w:r>
    </w:p>
    <w:p>
      <w:pPr>
        <w:pStyle w:val="ListNumber"/>
      </w:pPr>
      <w:r>
        <w:t>Double Chocolate Chip Cookies 330 -31</w:t>
      </w:r>
    </w:p>
    <w:p>
      <w:pPr>
        <w:pStyle w:val="ListNumber"/>
      </w:pPr>
      <w:r>
        <w:t>Nantes Shortbread Cookies 322 -23</w:t>
      </w:r>
    </w:p>
    <w:p>
      <w:pPr>
        <w:pStyle w:val="ListNumber"/>
      </w:pPr>
      <w:r>
        <w:t>Piped Shortbread Cookies 320-21</w:t>
      </w:r>
    </w:p>
    <w:p>
      <w:pPr>
        <w:pStyle w:val="ListNumber"/>
      </w:pPr>
      <w:r>
        <w:t>Sparkling Shortbread Cookies 318 -19</w:t>
      </w:r>
    </w:p>
    <w:p>
      <w:pPr>
        <w:pStyle w:val="ListNumber"/>
      </w:pPr>
      <w:r>
        <w:t>Piped Shortbread Cookies 320-21</w:t>
      </w:r>
    </w:p>
    <w:p>
      <w:pPr>
        <w:pStyle w:val="ListNumber"/>
      </w:pPr>
      <w:r>
        <w:t>Sparkling Shortbread Cookies 318 -19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