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pound the lemon thyme very fine with the grated wasabi and the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g yellow mustard seeds, toasted</w:t>
      </w:r>
    </w:p>
    <w:p>
      <w:pPr>
        <w:pStyle w:val="ListBullet"/>
      </w:pPr>
      <w:r>
        <w:t>Four g coriander seeds, toasted</w:t>
      </w:r>
    </w:p>
    <w:p>
      <w:pPr>
        <w:pStyle w:val="ListBullet"/>
      </w:pPr>
      <w:r>
        <w:t>One g fennel seeds, toasted</w:t>
      </w:r>
    </w:p>
    <w:p>
      <w:pPr>
        <w:pStyle w:val="ListBullet"/>
      </w:pPr>
      <w:r>
        <w:t>One g saffron</w:t>
      </w:r>
    </w:p>
    <w:p>
      <w:pPr>
        <w:pStyle w:val="ListBullet"/>
      </w:pPr>
      <w:r>
        <w:t>One g sumac powder</w:t>
      </w:r>
    </w:p>
    <w:p>
      <w:pPr>
        <w:pStyle w:val="ListBullet"/>
      </w:pPr>
      <w:r>
        <w:t>Two g Giner Powder*</w:t>
      </w:r>
    </w:p>
    <w:p>
      <w:pPr>
        <w:pStyle w:val="ListBullet"/>
      </w:pPr>
      <w:r>
        <w:t>One g vinear powder</w:t>
      </w:r>
    </w:p>
    <w:p>
      <w:pPr>
        <w:pStyle w:val="ListBullet"/>
      </w:pPr>
      <w:r>
        <w:t>Twenty g ants</w:t>
      </w:r>
    </w:p>
    <w:p>
      <w:pPr>
        <w:pStyle w:val="ListBullet"/>
      </w:pPr>
      <w:r>
        <w:t>Sixty g Koji Oil* (made with Awamori Koji*)</w:t>
      </w:r>
    </w:p>
    <w:p>
      <w:pPr>
        <w:pStyle w:val="ListBullet"/>
      </w:pPr>
      <w:r>
        <w:t>Thirty mL Peaso Water*</w:t>
      </w:r>
    </w:p>
    <w:p>
      <w:pPr>
        <w:pStyle w:val="ListBullet"/>
      </w:pPr>
      <w:r>
        <w:t>Thirty g Koji Oil*</w:t>
      </w:r>
    </w:p>
    <w:p>
      <w:pPr>
        <w:pStyle w:val="ListBullet"/>
      </w:pPr>
      <w:r>
        <w:t>Thirty mL horseradish juice</w:t>
      </w:r>
    </w:p>
    <w:p>
      <w:pPr>
        <w:pStyle w:val="ListBullet"/>
      </w:pPr>
      <w:r>
        <w:t>moving the container around to evenly emulsify the sauce.</w:t>
      </w:r>
    </w:p>
    <w:p>
      <w:pPr>
        <w:pStyle w:val="ListBullet"/>
      </w:pPr>
      <w:r>
        <w:t>One Butchered Cod Head, cured and cooked</w:t>
      </w:r>
    </w:p>
    <w:p>
      <w:pPr>
        <w:pStyle w:val="ListBullet"/>
      </w:pPr>
      <w:r>
        <w:t>Chicken Garum -Mushroom Base</w:t>
      </w:r>
    </w:p>
    <w:p>
      <w:pPr>
        <w:pStyle w:val="ListBullet"/>
      </w:pPr>
      <w:r>
        <w:t>Smoked Butter*</w:t>
      </w:r>
    </w:p>
    <w:p>
      <w:pPr>
        <w:pStyle w:val="ListBullet"/>
      </w:pPr>
      <w:r>
        <w:t>One seaweed Flatbread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Crush the ants and the awamori koji oil with a mortar and pestle, then add the powders and reserve.</w:t>
      </w:r>
    </w:p>
    <w:p>
      <w:pPr>
        <w:pStyle w:val="ListNumber"/>
      </w:pPr>
      <w:r>
        <w:t>moving the container around to evenly emulsify the sauce.</w:t>
      </w:r>
    </w:p>
    <w:p>
      <w:pPr>
        <w:pStyle w:val="ListNumber"/>
      </w:pPr>
      <w:r>
        <w:t>Butchered Cod Head, cured and cooked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