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SOFT-SHELL CRABS WITH CUCUMBER ASPIC AND MARINATED CUCUMBER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soft-shell crabs (see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Salt and freshly ground black pepper</w:t>
      </w:r>
    </w:p>
    <w:p>
      <w:pPr>
        <w:pStyle w:val="ListBullet"/>
      </w:pPr>
      <w:r>
        <w:t>Six fresh chives, for garnishing</w:t>
      </w:r>
    </w:p>
    <w:p>
      <w:pPr>
        <w:pStyle w:val="ListBullet"/>
      </w:pPr>
      <w:r>
        <w:t>One large</w:t>
      </w:r>
    </w:p>
    <w:p>
      <w:pPr>
        <w:pStyle w:val="ListBullet"/>
      </w:pPr>
      <w:r>
        <w:t>¼ cup rice wine vinegar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 the olive oil in a large sauté pan over medium-high heat. When the oil is hot, put the crabs in the pan, shell side down, and cook for about 3 minutes or until browned. Season to taste with salt and pepper. Turn the crabs over and cook for 2 to 3 minutes longer or until the undersides are browned and the crabs are cooked through. Season with salt and pepper. Remove the pan from the heat and transfer the crabs to a cutting board. Split each crab in half horizontally.</w:t>
      </w:r>
    </w:p>
    <w:p>
      <w:pPr>
        <w:pStyle w:val="ListNumber"/>
      </w:pPr>
      <w:r>
        <w:t>To serve, arrange half a crab on a small plate along with some of the marinated cucumber. Garnish the plate with diced cucumber aspic and a chive. Repeat to make 5 more servings.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Dice</w:t>
      </w:r>
    </w:p>
    <w:p>
      <w:pPr>
        <w:pStyle w:val="ListBullet"/>
      </w:pPr>
      <w:r>
        <w:t>Fold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