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238 Ingredients</w:t>
      </w:r>
    </w:p>
    <w:p>
      <w:pPr>
        <w:pStyle w:val="ListBullet"/>
      </w:pPr>
      <w:r>
        <w:t>Two Savoy cabbages</w:t>
      </w:r>
    </w:p>
    <w:p>
      <w:pPr>
        <w:pStyle w:val="ListBullet"/>
      </w:pPr>
      <w:r>
        <w:t>Two carrots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Seven oz . (200 g) firm tofu</w:t>
      </w:r>
    </w:p>
    <w:p>
      <w:pPr>
        <w:pStyle w:val="ListBullet"/>
      </w:pPr>
      <w:r>
        <w:t>Ten oz . (300 g) whole</w:t>
      </w:r>
    </w:p>
    <w:p>
      <w:pPr>
        <w:pStyle w:val="ListBullet"/>
      </w:pPr>
      <w:r>
        <w:t>soy sauce</w:t>
      </w:r>
    </w:p>
    <w:p>
      <w:pPr>
        <w:pStyle w:val="ListBullet"/>
      </w:pPr>
      <w:r>
        <w:t>Three tbsp (50 m l) fish sauce</w:t>
      </w:r>
    </w:p>
    <w:p>
      <w:pPr>
        <w:pStyle w:val="ListBullet"/>
      </w:pPr>
      <w:r>
        <w:t>l½ tbsp (20 g) tomato</w:t>
      </w:r>
    </w:p>
    <w:p>
      <w:pPr>
        <w:pStyle w:val="ListBullet"/>
      </w:pPr>
      <w:r>
        <w:t>Six cups (l.5 liters) mineral</w:t>
      </w:r>
    </w:p>
    <w:p>
      <w:pPr>
        <w:pStyle w:val="ListBullet"/>
      </w:pPr>
      <w:r>
        <w:t>Two tbsp (l oz./30 g) butter</w:t>
      </w:r>
    </w:p>
    <w:p>
      <w:pPr>
        <w:pStyle w:val="ListBullet"/>
      </w:pPr>
      <w:r>
        <w:t>Four tsp (10 g) all-purpo se</w:t>
      </w:r>
    </w:p>
    <w:p>
      <w:pPr>
        <w:pStyle w:val="ListBullet"/>
      </w:pPr>
      <w:r>
        <w:t>Four cups (l liter)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unpeeled and cooked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