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small potatoes small potatoes</w:t>
      </w:r>
    </w:p>
    <w:p>
      <w:pPr>
        <w:pStyle w:val="ListBullet"/>
      </w:pPr>
      <w:r>
        <w:t>Twelve dill leaves dill leaves</w:t>
      </w:r>
    </w:p>
    <w:p>
      <w:pPr>
        <w:pStyle w:val="ListBullet"/>
      </w:pPr>
      <w:r>
        <w:t>Twelve goosefoot leaves</w:t>
      </w:r>
    </w:p>
    <w:p>
      <w:pPr>
        <w:pStyle w:val="ListBullet"/>
      </w:pPr>
      <w:r>
        <w:t>Eight lemon balm leaves lemon balm leaves</w:t>
      </w:r>
    </w:p>
    <w:p>
      <w:pPr>
        <w:pStyle w:val="ListBullet"/>
      </w:pPr>
      <w:r>
        <w:t>Eight sprigs chervil sprigs chervil</w:t>
      </w:r>
    </w:p>
    <w:p>
      <w:pPr>
        <w:pStyle w:val="ListBullet"/>
      </w:pPr>
      <w:r>
        <w:t>Four round slices of Vasterbotten Prastost 2 mm thick and round slices of Vasterbotten Prastost 2 mm thick and</w:t>
      </w:r>
    </w:p>
    <w:p>
      <w:pPr>
        <w:pStyle w:val="ListBullet"/>
      </w:pPr>
      <w:r>
        <w:t>Thirteen cm diameter cm diameter</w:t>
      </w:r>
    </w:p>
    <w:p>
      <w:pPr>
        <w:pStyle w:val="ListBullet"/>
      </w:pPr>
      <w:r>
        <w:t>330 Potato puree Potato puree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