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BREAST, TONGUE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duck breast duck breast</w:t>
      </w:r>
    </w:p>
    <w:p>
      <w:pPr>
        <w:pStyle w:val="ListBullet"/>
      </w:pPr>
      <w:r>
        <w:t>Four duck tongues duck tongues</w:t>
      </w:r>
    </w:p>
    <w:p>
      <w:pPr>
        <w:pStyle w:val="ListBullet"/>
      </w:pPr>
      <w:r>
        <w:t>Two sprigs thyme sprigs thyme</w:t>
      </w:r>
    </w:p>
    <w:p>
      <w:pPr>
        <w:pStyle w:val="ListBullet"/>
      </w:pPr>
      <w:r>
        <w:t>Five bunches thyme (to make 42gwhen blanched) bunches thyme (to make 42gwhen blanched)</w:t>
      </w:r>
    </w:p>
    <w:p>
      <w:pPr>
        <w:pStyle w:val="ListBullet"/>
      </w:pPr>
      <w:r>
        <w:t>Two very ripe sweet Graprere pears very ripe sweet Graprere pears</w:t>
      </w:r>
    </w:p>
    <w:p>
      <w:pPr>
        <w:pStyle w:val="ListBullet"/>
      </w:pPr>
      <w:r>
        <w:t>Four small leeks small leeks</w:t>
      </w:r>
    </w:p>
    <w:p>
      <w:pPr>
        <w:pStyle w:val="ListBullet"/>
      </w:pPr>
      <w:r>
        <w:t>Thirty-Two nasturtium leaves nasturtium leaves</w:t>
      </w:r>
    </w:p>
    <w:p>
      <w:pPr>
        <w:pStyle w:val="ListBullet"/>
      </w:pPr>
      <w:r>
        <w:t>Two duck hearts duck hearts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