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LOBSTER</w:t>
      </w:r>
    </w:p>
    <w:p>
      <w:r>
        <w:rPr>
          <w:b/>
          <w:color w:val="3E2723"/>
        </w:rPr>
        <w:t>Cuisine Type:</w:t>
      </w:r>
      <w:r>
        <w:t xml:space="preserve"> Asian/Vietnamese</w:t>
      </w:r>
    </w:p>
    <w:p>
      <w:r>
        <w:rPr>
          <w:b/>
          <w:color w:val="3E2723"/>
        </w:rPr>
        <w:t>Course:</w:t>
      </w:r>
      <w:r>
        <w:t xml:space="preserve"> Salads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Two whole, live lobsters, approximately 600g each whole, live lobsters, approximately 600g each</w:t>
      </w:r>
    </w:p>
    <w:p>
      <w:pPr>
        <w:pStyle w:val="ListBullet"/>
      </w:pPr>
      <w:r>
        <w:t>Two romaine lettuces with roots romaine lettuces with roots</w:t>
      </w:r>
    </w:p>
    <w:p>
      <w:pPr>
        <w:pStyle w:val="ListBullet"/>
      </w:pPr>
      <w:r>
        <w:t>Sixteen Rugosa rose petals pickled in apple balsamic vinegar Rugosa rose petals pickled in apple balsamic vinegar</w:t>
      </w:r>
    </w:p>
    <w:p>
      <w:pPr>
        <w:pStyle w:val="ListBullet"/>
      </w:pPr>
      <w:r>
        <w:t>288 Lobster Lobster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Emulsify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