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BOUILLON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litre light chicken stock litre light chicken stock</w:t>
      </w:r>
    </w:p>
    <w:p>
      <w:pPr>
        <w:pStyle w:val="ListBullet"/>
      </w:pPr>
      <w:r>
        <w:t>Two - 3 small fresh ceps (porcini) - 3 small fresh ceps (porcini)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