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VEALTONCUE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small veal tongue small veal tongue</w:t>
      </w:r>
    </w:p>
    <w:p>
      <w:pPr>
        <w:pStyle w:val="ListBullet"/>
      </w:pPr>
      <w:r>
        <w:t>One onion, peeled and diced small onion, peeled and diced small</w:t>
      </w:r>
    </w:p>
    <w:p>
      <w:pPr>
        <w:pStyle w:val="ListBullet"/>
      </w:pPr>
      <w:r>
        <w:t>One carrot, peeled and diced small carrot, peeled and diced small</w:t>
      </w:r>
    </w:p>
    <w:p>
      <w:pPr>
        <w:pStyle w:val="ListBullet"/>
      </w:pPr>
      <w:r>
        <w:t>One leek, peeled and thinly sliced leek, peeled and thinly sliced</w:t>
      </w:r>
    </w:p>
    <w:p>
      <w:pPr>
        <w:pStyle w:val="ListBullet"/>
      </w:pPr>
      <w:r>
        <w:t>One baby celeriac ( celery root) baby celeriac ( celery root)</w:t>
      </w:r>
    </w:p>
    <w:p>
      <w:pPr>
        <w:pStyle w:val="ListBullet"/>
      </w:pPr>
      <w:r>
        <w:t>Four sticks celery sticks celery</w:t>
      </w:r>
    </w:p>
    <w:p>
      <w:pPr>
        <w:pStyle w:val="ListBullet"/>
      </w:pPr>
      <w:r>
        <w:t>Five stems wild watercress stems wild watercress</w:t>
      </w:r>
    </w:p>
    <w:p>
      <w:pPr>
        <w:pStyle w:val="ListBullet"/>
      </w:pPr>
      <w:r>
        <w:t>Twenty -25 leaves wild baby sorrel -25 leaves wild baby sorrel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