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Carefully fold the meringue into the warm ( 95°F–105°F /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• 3 •  2 • • 3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