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CANDIES &amp; CONFECTIONS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1 lb . 2 oz. ( 500 g)</w:t>
      </w:r>
    </w:p>
    <w:p>
      <w:pPr>
        <w:pStyle w:val="ListBullet"/>
      </w:pPr>
      <w:r>
        <w:t>Thirty minutes minutes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Spread the nuts out on a nonstick baking sheet and roast</w:t>
      </w:r>
    </w:p>
    <w:p>
      <w:pPr>
        <w:pStyle w:val="ListNumber"/>
      </w:pPr>
      <w:r>
        <w:t>for about 15 minutes. Allow to cool.</w:t>
      </w:r>
    </w:p>
    <w:p>
      <w:pPr>
        <w:pStyle w:val="ListNumber"/>
      </w:pPr>
      <w:r>
        <w:t>or the paste will have an unpleasant bitter flavor.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