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CLASSIC BREADS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. (330 g) each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Three Pullman (pain de mie) Pullman (pain de mie)</w:t>
      </w:r>
    </w:p>
    <w:p>
      <w:pPr>
        <w:pStyle w:val="ListBullet"/>
      </w:pPr>
      <w:r>
        <w:t>Three tbsp (43 g/43 ml)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One cup (250 g/250 ml)</w:t>
      </w:r>
    </w:p>
    <w:p>
      <w:pPr>
        <w:pStyle w:val="ListBullet"/>
      </w:pPr>
      <w:r>
        <w:t>Two tbsp (25 g) sugar</w:t>
      </w:r>
    </w:p>
    <w:p>
      <w:pPr>
        <w:pStyle w:val="ListBullet"/>
      </w:pPr>
      <w:r>
        <w:t>Two tsp (10 g) salt</w:t>
      </w:r>
    </w:p>
    <w:p>
      <w:pPr>
        <w:pStyle w:val="ListBullet"/>
      </w:pPr>
      <w:r>
        <w:t>Four oz . (115 g) pate</w:t>
      </w:r>
    </w:p>
    <w:p>
      <w:pPr>
        <w:pStyle w:val="ListBullet"/>
      </w:pPr>
      <w:r>
        <w:t>Three tbsp (l.75 oz./50 g)</w:t>
      </w:r>
    </w:p>
    <w:p>
      <w:pPr>
        <w:pStyle w:val="ListBullet"/>
      </w:pPr>
      <w:r>
        <w:t>Three minutes until well combined. Increase the speed to high and knead for minutes until well combined. Increase the speed to high and knead for</w:t>
      </w:r>
    </w:p>
    <w:p>
      <w:pPr>
        <w:pStyle w:val="ListBullet"/>
      </w:pPr>
      <w:r>
        <w:t>Seven minutes until the dough is supple and elastic. Make sure the dough tem­ minutes until the dough is supple and elastic. Make sure the dough tem­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