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MOLDS &amp; BAKING ACCESSORIES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Stainless steel charlotte mold Stainless steel charlotte mold</w:t>
      </w:r>
    </w:p>
    <w:p>
      <w:pPr>
        <w:pStyle w:val="ListBullet"/>
      </w:pPr>
      <w:r>
        <w:t>Two Nonstick loaf pan Nonstick loaf pan</w:t>
      </w:r>
    </w:p>
    <w:p>
      <w:pPr>
        <w:pStyle w:val="ListBullet"/>
      </w:pPr>
      <w:r>
        <w:t>Three Stainless steel madeleine mold Stainless steel madeleine mold</w:t>
      </w:r>
    </w:p>
    <w:p>
      <w:pPr>
        <w:pStyle w:val="ListBullet"/>
      </w:pPr>
      <w:r>
        <w:t>Four Nonstick fluted tart pan Nonstick fluted tart pan</w:t>
      </w:r>
    </w:p>
    <w:p>
      <w:pPr>
        <w:pStyle w:val="ListBullet"/>
      </w:pPr>
      <w:r>
        <w:t>Five Nonstick round cake pans Nonstick round cake pans</w:t>
      </w:r>
    </w:p>
    <w:p>
      <w:pPr>
        <w:pStyle w:val="ListBullet"/>
      </w:pPr>
      <w:r>
        <w:t>Six Brioche molds Brioche molds</w:t>
      </w:r>
    </w:p>
    <w:p>
      <w:pPr>
        <w:pStyle w:val="ListBullet"/>
      </w:pPr>
      <w:r>
        <w:t>Seven Copper canelé molds Copper canelé molds</w:t>
      </w:r>
    </w:p>
    <w:p>
      <w:pPr>
        <w:pStyle w:val="ListBullet"/>
      </w:pPr>
      <w:r>
        <w:t>Eight Flexible silicone molds Flexible silicone molds</w:t>
      </w:r>
    </w:p>
    <w:p>
      <w:pPr>
        <w:pStyle w:val="ListBullet"/>
      </w:pPr>
      <w:r>
        <w:t>Nine T raditional earthenware kougelhopf T raditional earthenware kougelhopf</w:t>
      </w:r>
    </w:p>
    <w:p>
      <w:pPr>
        <w:pStyle w:val="ListBullet"/>
      </w:pPr>
      <w:r>
        <w:t>Ten Ramekins or individual soufflé  dishes11    Dessert or cake rings Ramekins or individual soufflé dishes11 Dessert or cake rings</w:t>
      </w:r>
    </w:p>
    <w:p>
      <w:pPr>
        <w:pStyle w:val="ListBullet"/>
      </w:pPr>
      <w:r>
        <w:t>Twelve T art ring T art ring</w:t>
      </w:r>
    </w:p>
    <w:p>
      <w:pPr>
        <w:pStyle w:val="ListBullet"/>
      </w:pPr>
      <w:r>
        <w:t>Thirteen Square pastry, cake, or baking frame Square pastry, cake, or baking frame</w:t>
      </w:r>
    </w:p>
    <w:p>
      <w:pPr>
        <w:pStyle w:val="ListBullet"/>
      </w:pPr>
      <w:r>
        <w:t>Fourteen Rectangular pastry, cake,  or baking frame Rectangular pastry, cake, or baking frame</w:t>
      </w:r>
    </w:p>
    <w:p>
      <w:pPr>
        <w:pStyle w:val="ListBullet"/>
      </w:pPr>
      <w:r>
        <w:t>Sixteen Silicone macaron baking mat Silicone macaron baking mat</w:t>
      </w:r>
    </w:p>
    <w:p>
      <w:pPr>
        <w:pStyle w:val="ListBullet"/>
      </w:pPr>
      <w:r>
        <w:t>Seventeen Fluted stainless steel apple turnover cutter Fluted stainless steel apple turnover cutter</w:t>
      </w:r>
    </w:p>
    <w:p>
      <w:pPr>
        <w:pStyle w:val="ListBullet"/>
      </w:pPr>
      <w:r>
        <w:t>Nineteen Plain round cutters made of Exoglass (heatproof)20    Plastic wrap Plain round cutters made of Exoglass (heatproof)20 Plastic wrap</w:t>
      </w:r>
    </w:p>
    <w:p>
      <w:pPr>
        <w:pStyle w:val="ListBullet"/>
      </w:pPr>
      <w:r>
        <w:t>Twenty-One Food-grade acetate roll  (for assembling entremets) Food-grade acetate roll (for assembling entremets)</w:t>
      </w:r>
    </w:p>
    <w:p>
      <w:pPr>
        <w:pStyle w:val="ListBullet"/>
      </w:pPr>
      <w:r>
        <w:t>Twenty-Four Stainless steel rectangular cooling rack Stainless steel rectangular cooling rack</w:t>
      </w:r>
    </w:p>
    <w:p>
      <w:pPr>
        <w:pStyle w:val="ListBullet"/>
      </w:pPr>
      <w:r>
        <w:t>Twenty-Five Stainless steel round cooling rack Stainless steel round cooling rack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