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Five nonstick loaf pans, nonstick loaf pans,</w:t>
      </w:r>
    </w:p>
    <w:p>
      <w:pPr>
        <w:pStyle w:val="ListBullet"/>
      </w:pPr>
      <w:r>
        <w:t>One banana, mashed banana, mashed</w:t>
      </w:r>
    </w:p>
    <w:p>
      <w:pPr>
        <w:pStyle w:val="ListBullet"/>
      </w:pPr>
      <w:r>
        <w:t>Twelve-Three cups (7 oz./200 g)</w:t>
      </w:r>
    </w:p>
    <w:p>
      <w:pPr>
        <w:pStyle w:val="ListBullet"/>
      </w:pPr>
      <w:r>
        <w:t>One tsp (5 g) salt</w:t>
      </w:r>
    </w:p>
    <w:p>
      <w:pPr>
        <w:pStyle w:val="ListBullet"/>
      </w:pPr>
      <w:r>
        <w:t>Two tbsp (1 oz./30 g)</w:t>
      </w:r>
    </w:p>
    <w:p>
      <w:pPr>
        <w:pStyle w:val="ListBullet"/>
      </w:pPr>
      <w:r>
        <w:t>about 30 minutes ). Add the salt and sugar and knead for a few minutes until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