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Three garlic cloves</w:t>
      </w:r>
    </w:p>
    <w:p>
      <w:pPr>
        <w:pStyle w:val="ListBullet"/>
      </w:pPr>
      <w:r>
        <w:t>Two red onions red onions</w:t>
      </w:r>
    </w:p>
    <w:p>
      <w:pPr>
        <w:pStyle w:val="ListBullet"/>
      </w:pPr>
      <w:r>
        <w:t>One yellow bell pepper yellow bell pepper</w:t>
      </w:r>
    </w:p>
    <w:p>
      <w:pPr>
        <w:pStyle w:val="ListBullet"/>
      </w:pPr>
      <w:r>
        <w:t>One red bell pepper red bell pepper</w:t>
      </w:r>
    </w:p>
    <w:p>
      <w:pPr>
        <w:pStyle w:val="ListBullet"/>
      </w:pPr>
      <w:r>
        <w:t>Twelve Torino tomatoes, Torino tomatoes,</w:t>
      </w:r>
    </w:p>
    <w:p>
      <w:pPr>
        <w:pStyle w:val="ListBullet"/>
      </w:pPr>
      <w:r>
        <w:t>Seven oz . (200 g) sandwich</w:t>
      </w:r>
    </w:p>
    <w:p>
      <w:pPr>
        <w:pStyle w:val="ListBullet"/>
      </w:pPr>
      <w:r>
        <w:t>Two tsp (10 g) tomato paste</w:t>
      </w:r>
    </w:p>
    <w:p>
      <w:pPr>
        <w:pStyle w:val="ListBullet"/>
      </w:pPr>
      <w:r>
        <w:t>Three vine tomatoes vine tomatoes</w:t>
      </w:r>
    </w:p>
    <w:p>
      <w:pPr>
        <w:pStyle w:val="ListBullet"/>
      </w:pPr>
      <w:r>
        <w:t>Four tsp (20 ml) olive oil</w:t>
      </w:r>
    </w:p>
    <w:p>
      <w:pPr>
        <w:pStyle w:val="ListBullet"/>
      </w:pPr>
      <w:r>
        <w:t>One sandwich loaf sandwich loaf</w:t>
      </w:r>
    </w:p>
    <w:p>
      <w:pPr>
        <w:pStyle w:val="ListBullet"/>
      </w:pPr>
      <w:r>
        <w:t>One onion onion</w:t>
      </w:r>
    </w:p>
    <w:p>
      <w:pPr>
        <w:pStyle w:val="ListBullet"/>
      </w:pPr>
      <w:r>
        <w:t>One bunch scallions bunch scallions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