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MACARONSLEVEL</w:t>
      </w:r>
    </w:p>
    <w:p>
      <w:r>
        <w:rPr>
          <w:b/>
          <w:color w:val="3E2723"/>
        </w:rPr>
        <w:t>Cuisine Type:</w:t>
      </w:r>
      <w:r>
        <w:t xml:space="preserve"> French/Classical</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hours hours</w:t>
      </w:r>
    </w:p>
    <w:p>
      <w:pPr>
        <w:pStyle w:val="ListBullet"/>
      </w:pPr>
      <w:r>
        <w:t>Twenty minutes –12 hours (overnight) minutes -12 hours (overnight)</w:t>
      </w:r>
    </w:p>
    <w:p>
      <w:pPr>
        <w:pStyle w:val="ListBullet"/>
      </w:pPr>
      <w:r>
        <w:t>Twenty-Four macaron shells macaron shells</w:t>
      </w:r>
    </w:p>
    <w:p>
      <w:r>
        <w:rPr>
          <w:color w:val="1565C0"/>
        </w:rPr>
        <w:t>──────────────────────────────────────────────────</w:t>
      </w:r>
    </w:p>
    <w:p>
      <w:pPr>
        <w:pStyle w:val="Heading2"/>
      </w:pPr>
      <w:r>
        <w:t>Method</w:t>
      </w:r>
    </w:p>
    <w:p>
      <w:pPr>
        <w:pStyle w:val="ListNumber"/>
      </w:pPr>
      <w:r>
        <w:t>2.25 oz. ( 65 g) white chocolate,</w:t>
      </w:r>
    </w:p>
    <w:p>
      <w:pPr>
        <w:pStyle w:val="ListNumber"/>
      </w:pPr>
      <w:r>
        <w:t>finely choppedScant</w:t>
      </w:r>
    </w:p>
    <w:p>
      <w:pPr>
        <w:pStyle w:val="ListNumber"/>
      </w:pPr>
      <w:r>
        <w:t>Prepare the macaron shells (see technique ) .</w:t>
      </w:r>
    </w:p>
    <w:p>
      <w:pPr>
        <w:pStyle w:val="ListNumber"/>
      </w:pPr>
      <w:r>
        <w:t>Soak the gelatin in a bowl of cold water. Meanwhile,</w:t>
      </w:r>
    </w:p>
    <w:p>
      <w:pPr>
        <w:pStyle w:val="ListNumber"/>
      </w:pPr>
      <w:r>
        <w:t>bring the milk, vanilla bean, and seeds to a boil in a saucepan over medium heat. Take off the heat and remove the vanilla bean. Squeeze out the gelatin and stir it into the hot milk until dissolved. Place the choco -</w:t>
      </w:r>
    </w:p>
    <w:p>
      <w:pPr>
        <w:pStyle w:val="ListNumber"/>
      </w:pPr>
      <w:r>
        <w:t>late in a bowl, pour over the hot milk and process with the stick blender to make a smooth ganache. Once the ganache has cooled to about 140° F (60°C), mix</w:t>
      </w:r>
    </w:p>
    <w:p>
      <w:pPr>
        <w:pStyle w:val="ListNumber"/>
      </w:pPr>
      <w:r>
        <w:t>in the cream until combined. Line a baking sheet with plastic wrap, spread the ganache over it and press another sheet of plastic wrap over the surface. Chill for at least 1 hour. Lightly whisk the cold ganache in</w:t>
      </w:r>
    </w:p>
    <w:p>
      <w:pPr>
        <w:pStyle w:val="ListNumber"/>
      </w:pPr>
      <w:r>
        <w:t>the stand mixer to soften it.</w:t>
      </w:r>
    </w:p>
    <w:p>
      <w:pPr>
        <w:pStyle w:val="ListNumber"/>
      </w:pPr>
      <w:r>
        <w:t>Spoon the ganache into the pastry bag, pipe the filling over the flat side of half the shells and lightly press the other shells on top so the filling reaches the edges. Chill for at least 2 hours before serving.CHEFS’ NOTES</w:t>
      </w:r>
    </w:p>
    <w:p>
      <w:pPr>
        <w:pStyle w:val="ListNumber"/>
      </w:pPr>
      <w:r>
        <w:t>to infuse overnight in the refrigerator.</w:t>
      </w:r>
    </w:p>
    <w:p>
      <w:pPr>
        <w:pStyle w:val="ListNumber"/>
      </w:pPr>
      <w:r>
        <w:t>• Whisking the ganache makes it softer</w:t>
      </w:r>
    </w:p>
    <w:p>
      <w:r>
        <w:rPr>
          <w:color w:val="1565C0"/>
        </w:rPr>
        <w:t>──────────────────────────────────────────────────</w:t>
      </w:r>
    </w:p>
    <w:p>
      <w:pPr>
        <w:pStyle w:val="Heading2"/>
      </w:pPr>
      <w:r>
        <w:t>Techniques Used</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