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Slide the meringue out of the ladle into the simmering water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