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GOURDS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Five chayotes chayotes</w:t>
      </w:r>
    </w:p>
    <w:p>
      <w:pPr>
        <w:pStyle w:val="ListBullet"/>
      </w:pPr>
      <w:r>
        <w:t>Three carrots carrots</w:t>
      </w:r>
    </w:p>
    <w:p>
      <w:pPr>
        <w:pStyle w:val="ListBullet"/>
      </w:pPr>
      <w:r>
        <w:t>Three tbsp (50 ml) sesame oil</w:t>
      </w:r>
    </w:p>
    <w:p>
      <w:pPr>
        <w:pStyle w:val="ListBullet"/>
      </w:pPr>
      <w:r>
        <w:t>Four sweet, mild chili sweet, mild chili</w:t>
      </w:r>
    </w:p>
    <w:p>
      <w:pPr>
        <w:pStyle w:val="ListBullet"/>
      </w:pPr>
      <w:r>
        <w:t>One hot habanero chili hot habanero chili</w:t>
      </w:r>
    </w:p>
    <w:p>
      <w:pPr>
        <w:pStyle w:val="ListBullet"/>
      </w:pPr>
      <w:r>
        <w:t>One red onion red onion</w:t>
      </w:r>
    </w:p>
    <w:p>
      <w:pPr>
        <w:pStyle w:val="ListBullet"/>
      </w:pPr>
      <w:r>
        <w:t>Two garlic cloves</w:t>
      </w:r>
    </w:p>
    <w:p>
      <w:pPr>
        <w:pStyle w:val="ListBullet"/>
      </w:pPr>
      <w:r>
        <w:t>Two oz . (50 g) fresh ginger</w:t>
      </w:r>
    </w:p>
    <w:p>
      <w:pPr>
        <w:pStyle w:val="ListBullet"/>
      </w:pPr>
      <w:r>
        <w:t>One bunch flat-leaf par sley bunch flat-leaf par sley</w:t>
      </w:r>
    </w:p>
    <w:p>
      <w:pPr>
        <w:pStyle w:val="ListBullet"/>
      </w:pPr>
      <w:r>
        <w:t>One bunch cilantro bunch cilantro</w:t>
      </w:r>
    </w:p>
    <w:p>
      <w:pPr>
        <w:pStyle w:val="ListBullet"/>
      </w:pPr>
      <w:r>
        <w:t>One bunch scallions bunch scallions</w:t>
      </w:r>
    </w:p>
    <w:p>
      <w:pPr>
        <w:pStyle w:val="ListBullet"/>
      </w:pPr>
      <w:r>
        <w:t>Three tbsp (40 ml) sesame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