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Black Fruits and Vegetables</w:t>
      </w:r>
    </w:p>
    <w:p>
      <w:r>
        <w:rPr>
          <w:b/>
          <w:color w:val="3E2723"/>
        </w:rPr>
        <w:t>Cuisine Type:</w:t>
      </w:r>
      <w:r>
        <w:t xml:space="preserve"> French</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Black Fruits and Vegetables</w:t>
      </w:r>
    </w:p>
    <w:p>
      <w:pPr>
        <w:pStyle w:val="ListBullet"/>
      </w:pPr>
      <w:r>
        <w:t>Black Garlic</w:t>
      </w:r>
    </w:p>
    <w:p>
      <w:pPr>
        <w:pStyle w:val="ListBullet"/>
      </w:pPr>
      <w:r>
        <w:t>Soft-Boiled Egg and Black Garlic, Noma, 2012</w:t>
      </w:r>
    </w:p>
    <w:p>
      <w:r>
        <w:rPr>
          <w:color w:val="1565C0"/>
        </w:rPr>
        <w:t>──────────────────────────────────────────────────</w:t>
      </w:r>
    </w:p>
    <w:p>
      <w:pPr>
        <w:pStyle w:val="Heading2"/>
      </w:pPr>
      <w:r>
        <w:t>Method</w:t>
      </w:r>
    </w:p>
    <w:p>
      <w:pPr>
        <w:pStyle w:val="ListNumber"/>
      </w:pPr>
      <w:r>
        <w:t>Really Slow Cooking</w:t>
      </w:r>
    </w:p>
    <w:p>
      <w:pPr>
        <w:pStyle w:val="ListNumber"/>
      </w:pPr>
      <w:r>
        <w:t>Black fruits and vegetables have been part of the Western cooking repertoire for only about two decades now. At Noma, we got our first taste of black garlic-the prototypical blackened vegetable-about fifteen years ago, but we’ve only recently begun to experiment with the process of blackening other fruits, vegetables, and nuts.</w:t>
      </w:r>
    </w:p>
    <w:p>
      <w:pPr>
        <w:pStyle w:val="ListNumber"/>
      </w:pPr>
      <w:r>
        <w:t>To be clear, blackening is not fermentation. It is in large part an enzymatic process, and while all fermentation processes are enzymatic, not all enzymatic processes are fermentation processes. Still, we believe that blackening has a place in this book because it shares the same transformative magic as microbial fermentation, and because the products it creates have a similar place in our pantry.</w:t>
      </w:r>
    </w:p>
    <w:p>
      <w:pPr>
        <w:pStyle w:val="ListNumber"/>
      </w:pPr>
      <w:r>
        <w:t>The actual process of blackening is a sight to behold. Vegeta-bles slowly morph into ripe fruits, as sharp flavors mellow and hard textures end up putty-like and malleable. Take black garlic, for instance. As with so many ferments, there’s a wide range of quality in black garlics-some varieties can taste too raw and are not particularly enjoyable-but at its best, it’s like the perfect grown-up candy, sweet and leathery and full of complexity.</w:t>
      </w:r>
    </w:p>
    <w:p>
      <w:pPr>
        <w:pStyle w:val="ListNumber"/>
      </w:pPr>
      <w:r>
        <w:t>To make black garlic, all you have to do is place a head of garlic in a sealed container and keep it at a constant temperature of 60°C/140°F for 6 to 8 weeks. That’s the whole procedure-at least at the broadest level.</w:t>
      </w:r>
    </w:p>
    <w:p>
      <w:pPr>
        <w:pStyle w:val="ListNumber"/>
      </w:pPr>
      <w:r>
        <w:t>Temperature is the reason why blackening is not a fermentative process. The fungi and bacteria that we harness for fermentation can’t survive at 60°C/140°F, so in the absence of microbial activity, we’re left with only chemical processes.</w:t>
      </w:r>
    </w:p>
    <w:p>
      <w:pPr>
        <w:pStyle w:val="ListNumber"/>
      </w:pPr>
      <w:r>
        <w:t>Perhaps the easiest way to describe blackening is as very slow, very dark browning. Many readers of this book may be familiar with the Maillard reaction-the phenomenon responsible for crusty steaks, browned onions, toast, coffee, and innumerable other pillars of cuisine. The Maillard reaction is one of several forms of browning at work in black fruits and vegetables. There’s also caramelization, which is the pyrolysis of sugar. As heat is applied to organic compounds in the absence of oxygen, they thermally decompose. That’s pyrolysis. Caramelization produces a flight of volatile flavors and aromas, as well as the lovely range of colors we tend to associate with delicious things.</w:t>
      </w:r>
    </w:p>
    <w:p>
      <w:pPr>
        <w:pStyle w:val="ListNumber"/>
      </w:pPr>
      <w:r>
        <w:t>Temperature is an average of the kinetic energy of countless molecules moving at different speeds.</w:t>
      </w:r>
    </w:p>
    <w:p>
      <w:pPr>
        <w:pStyle w:val="ListNumber"/>
      </w:pPr>
      <w:r>
        <w:t>We’re accustomed to the Maillard reaction, pyrolysis, and caramelization taking place over a short time at high heat-usually 170°C/340°F or higher. But high heat is not explicitly necessary for any of these reactions to take place, if you’re patient. The point of blackening is to stretch out the process over weeks. This is possible because the temperature of an object is actually the average of</w:t>
      </w:r>
    </w:p>
    <w:p>
      <w:pPr>
        <w:pStyle w:val="ListNumber"/>
      </w:pPr>
      <w:r>
        <w:t>of molecules moving around at different speeds. In a clove of garlic held at 60°C/140°F, 99.9999 percent of the molecules might very well be moving too slowly to inspire a pyrolytic or Maillard reaction. But occasionally, one molecule out of a billion might be moving fast enough to spark one of these energetic chemical reactions. From there, these isolated, sparse reactions cascade.</w:t>
      </w:r>
    </w:p>
    <w:p>
      <w:pPr>
        <w:pStyle w:val="ListNumber"/>
      </w:pPr>
      <w:r>
        <w:t>As pyrolysis breaks down larger sugars into smaller parts, it liberates more molecules, which are then available to take part in further reactions. Over the course of weeks, the products of these rare and irreversible chemical reactions accumulate, producing the dark sweetness we associate with black garlic. In fact, left long at this temperature, the garlic will eventually burn.</w:t>
      </w:r>
    </w:p>
    <w:p>
      <w:pPr>
        <w:pStyle w:val="ListNumber"/>
      </w:pPr>
      <w:r>
        <w:t>Pyrolysis, caramelization, and the Maillard reaction are non-enzymatic browning reactions. Enzymatic browning, on the other hand, is what happens to fruits and vegetables as they ripen and age over time. The enzyme polyphenol oxidase is important to a plant’s health as it grows, but once a fruit’s or vegetable’s flesh is exposed to oxygen, the enzyme begins altering phenolic compounds in the plant’s tissue and producing melanins, which are responsible for fruit turning brown. (Phenols are a large group of compounds, some of which give the flesh and fruit skins of many plants their color, and some play a big role in their flavor and aroma as well.) In a healthy plant, the creation of melanins at the site of a bruise or trauma helps to ward off infection, as melanins have antibacterial properties. In the blackening process, they serve to further darken the fruit or vegetable.</w:t>
      </w:r>
    </w:p>
    <w:p>
      <w:pPr>
        <w:pStyle w:val="ListNumber"/>
      </w:pPr>
      <w:r>
        <w:t>When you blacken fruit, both enzymatic and non-enzymatic reactions are taking place. It’s unclear who first fused these various processes to blacken food, though most signs point to the storied fermenting culture of Korea, where centuries ago people were aging whole heads of garlic in earthenware pots during the hot summer months. As for the modern history of black fruits and vegetables, we again look to Korea, in the year 2004. The contemporary popularization of black garlic is credited to a man named Scott Kim, who devised a simple method for making black garlic using heat- and humidity-controlled aging chambers. We use the exact same methods at Noma to maintain an environment that leads to a cascade of slow chemical reactions, completely transforming ordinary ingredients over the course of weeks or months.</w:t>
      </w:r>
    </w:p>
    <w:p>
      <w:pPr>
        <w:pStyle w:val="ListNumber"/>
      </w:pPr>
      <w:r>
        <w:t>chapter, we met Antoine Lavoisier, the father of modern chemistry and the man responsible for identifying oxygen as the reagent responsible for combustion. However, he wasn’t actually the first person to publish research on the isolation of oxygen molecules. The English chemist Joseph Priestly, a collaborator of Lavoisier’s, actually takes the credit for that. Priestly heated a metallic compound-mercury oxide, then known as “red calx”-and observed that as the air in the flask was becoming more flammable, the calx itself was reducing in weight. What Priestly witnessed was a</w:t>
      </w:r>
    </w:p>
    <w:p>
      <w:pPr>
        <w:pStyle w:val="ListNumber"/>
      </w:pPr>
      <w:r>
        <w:t>reaction (named because of the calx’s reduction in weight). Once heated, the mercury oxide (HgO) separated into its two constituent elements, releasing its oxygen and rendering the air more combustible.</w:t>
      </w:r>
    </w:p>
    <w:p>
      <w:pPr>
        <w:pStyle w:val="ListNumber"/>
      </w:pPr>
      <w:r>
        <w:t>What’s happening on the molecular level is an exchange: When mercury and oxygen first join to form mercury oxide, two atoms of mercury are surrendering an electron each to the oxygen. When the compound decomposes, the process is reversed. The electrons go back to their original owners, and gaseous oxygen is released into the air. Scientists initially believed that such reactions dealt exclusively with oxygen, and so, to this day, the act of a molecule or atom being stripped of an electron is known as “oxidation.” In Priestly’s experiment, the mercury is being</w:t>
      </w:r>
    </w:p>
    <w:p>
      <w:pPr>
        <w:pStyle w:val="ListNumber"/>
      </w:pPr>
      <w:r>
        <w:t>the oxygen. Parallel chemical reactions like this are known as</w:t>
      </w:r>
    </w:p>
    <w:p>
      <w:pPr>
        <w:pStyle w:val="ListNumber"/>
      </w:pPr>
      <w:r>
        <w:t>reactions. Many of them involve oxygen, but there are plenty of other elements and compounds that can take part in redox reactions. However, one thing to note about redox reactions is that they are a two-way street. There is no oxidation without simultaneous reduction, and vice versa. Any time you hear about something being oxidized, you can be sure that something else is being reduced.</w:t>
      </w:r>
    </w:p>
    <w:p>
      <w:pPr>
        <w:pStyle w:val="ListNumber"/>
      </w:pPr>
      <w:r>
        <w:t>The French physician Louis Camille Maillard first unlocked the secrets of browning. Maillard reactions are redox reactions that can take place between reducing sugars (found in starches) as well as amino acids (found in proteins).</w:t>
      </w:r>
    </w:p>
    <w:p>
      <w:pPr>
        <w:pStyle w:val="ListNumber"/>
      </w:pPr>
      <w:r>
        <w:t>The Maillard reaction is a genre of redox reaction that is most frequently observed when cooking foods at high temperatures. It owes its name to Louis Camille Maillard, who was a young French physician when he discovered the process in the early 1900s at the University of Paris.</w:t>
      </w:r>
    </w:p>
    <w:p>
      <w:pPr>
        <w:pStyle w:val="ListNumber"/>
      </w:pPr>
      <w:r>
        <w:t>As mentioned above, there are many other elements and compounds besides oxygen that can participate in a redox reaction. This includes amino acids. When food is heated, sugars like fructose or glucose or those bound up in starch take part in redox reactions with free amino acids or those bound in protein chains. The reactions lead to highly unstable intermediary products that then further break down in a variety of ways, creating flavor compounds responsible for the color and delicious taste of browned food. The crust of bread, the seared surface of a scallop, brown butter-all these are products of the Maillard reaction. (It won’t necessarily come in handy here, but the reaction is expedited by alkaline environments, as observed in the crust of pretzels, which are soaked in a dilute lye solution before baking.) Different flavors will develop depending on which amino acids are present. The artificial-flavor industry accomplishes a lot of its work by choosing specific amino acids to undergo redox reactions.</w:t>
      </w:r>
    </w:p>
    <w:p>
      <w:pPr>
        <w:pStyle w:val="ListNumber"/>
      </w:pPr>
      <w:r>
        <w:t>Most Maillard reactions take place at temperatures well in excess of 115°C/239°F, when there is enough kinetic energy to force the reagents to interact. Water is so good at absorbing heat energy that regardless of how much thermal energy you add, mixtures containing water don’t tend to rise above water’s boiling point of 100°C/212°F until most of the water has boiled away. Therefore, in watery environments, it takes much longer for a Maillard reaction to take place. (Beyond this thermal effect, water can also inhibit the formation of certain products of the Maillard reaction.) But as mentioned earlier in this chapter and in the</w:t>
      </w:r>
    </w:p>
    <w:p>
      <w:pPr>
        <w:pStyle w:val="ListNumber"/>
      </w:pPr>
      <w:r>
        <w:t>chapter, given enough time, the Maillard reaction will occur, even at low temperatures and in wet environments.</w:t>
      </w:r>
    </w:p>
    <w:p>
      <w:pPr>
        <w:pStyle w:val="ListNumber"/>
      </w:pPr>
      <w:r>
        <w:t>That might be a lot of chemistry to take in, but cooking</w:t>
      </w:r>
    </w:p>
    <w:p>
      <w:pPr>
        <w:pStyle w:val="ListNumber"/>
      </w:pPr>
      <w:r>
        <w:t>chemistry. Every time you light your barbecue, bake a cake, or cure a ham, you’re carrying out multiple chemical reactions. Browning (and blackening) food is certainly all about chemistry. The Maillard reaction is only one of the chemical processes at work in a blackening chamber. As always, it’s worth having a grasp on the science to help you make adjustments or improvements down the road.</w:t>
      </w:r>
    </w:p>
    <w:p>
      <w:pPr>
        <w:pStyle w:val="ListNumber"/>
      </w:pPr>
      <w:r>
        <w:t>Pear and Roasted Kelp Ice Cream, Noma, 2018</w:t>
      </w:r>
    </w:p>
    <w:p>
      <w:pPr>
        <w:pStyle w:val="ListNumber"/>
      </w:pPr>
      <w:r>
        <w:t>Black pears are blended into a paste and dried into fruit leather before being molded into imitation mussel shells and filled with kelp ice cream and licorice.</w:t>
      </w:r>
    </w:p>
    <w:p>
      <w:pPr>
        <w:pStyle w:val="ListNumber"/>
      </w:pPr>
      <w:r>
        <w:t>The truth is, we’re still learning how to put blackened fruits and vegetables to full use at Noma. We’ve only scratched the surface of all the different products that can be made by blackening. But the successes we’ve had so far have been encouraging. Blackened apples are amazing, for instance, especially after you dry them. The juice that leaches out of the apples as they blacken is beautiful as well-you can drink it all on its own, or ferment it into black cider. At the restaurant, we’ve served an invigorating first course of fresh apples marinated in a paste of black apples from the previous year that really highlights the contrast between blackened and fresh fruit.</w:t>
      </w:r>
    </w:p>
    <w:p>
      <w:pPr>
        <w:pStyle w:val="ListNumber"/>
      </w:pPr>
      <w:r>
        <w:t>It’s not clear what other ingredients might benefit from blackening, but such is the beauty of exploration. It’s a field that has not been studied very much at all. The person who has pushed us the most in this realm is Matt Orlando of Amass restaurant in Copenhagen. He’s experimented a lot with blackening, and it’s been very inspiring to follow him-he’s way ahead of the curve.</w:t>
      </w:r>
    </w:p>
    <w:p>
      <w:pPr>
        <w:pStyle w:val="ListNumber"/>
      </w:pPr>
      <w:r>
        <w:t>Of course, there’s an entire planet of ingredients that remain unblackened, waiting for you to give them a whirl. In our fermentation lab, we’ve put a lot of different fruits and vegetables through this process, from cabbage (not so good) to corn (so-so) to chestnuts (so, so good!). Trial and error has edged us toward a set of parameters that seem to dictate whether a particular fruit or vegetable makes for a worthy blackening candidate. Garlic, the quintessential blackened vegetable, actually sheds a lot of light on this subject. Each of the following factors explains why garlic is particularly well suited for blackening, and what you should look for in other things you want to blacken.</w:t>
      </w:r>
    </w:p>
    <w:p>
      <w:pPr>
        <w:pStyle w:val="ListNumber"/>
      </w:pPr>
      <w:r>
        <w:t>Moisture is important to the enzymatic browning of vegetables and fruits-that’s why dehydration is such an effective means of preservation. If an ingredient is too dry, it won’t blacken. Garlic isn’t an especially wet ingredient, but it’s good at retaining what moisture it has. The multiple layers of skin make for a strong guard against rapid moisture loss, and while the garlic never dries out completely, it dries enough to facilitate the Maillard reaction.</w:t>
      </w:r>
    </w:p>
    <w:p>
      <w:pPr>
        <w:pStyle w:val="ListNumber"/>
      </w:pPr>
      <w:r>
        <w:t>Fruits or vegetables that contain large amounts of water will blacken, but you’ll face a different challenge: For the most part, the thin skins of fruits like apples and pears will give out and their flesh will disintegrate. They lose their shape long before any interesting flavors show up. This problem can be mitigated, as you’ll see in</w:t>
      </w:r>
    </w:p>
    <w:p>
      <w:pPr>
        <w:pStyle w:val="ListNumber"/>
      </w:pPr>
      <w:r>
        <w:t>, but something like garlic naturally has the right water content and defense against moisture loss to deliver a final product that has tons of character and holds on to its form.</w:t>
      </w:r>
    </w:p>
    <w:p>
      <w:pPr>
        <w:pStyle w:val="ListNumber"/>
      </w:pPr>
      <w:r>
        <w:t>If you’ve ever crushed a clove of garlic with the broad side of a knife, you’re familiar with the sticky, tacky paste you get as a result. This happens because garlic, like many other members of the allium family, contains great stores of sugar. Because of its pungency, you might not think of raw garlic as sweet, but its plentiful sugars are necessary for the slow Maillard reaction and caramelization that take place during blackening. Ingredients lacking in sugar-take kohlrabi, for instance, something we thought would be promising as a blackened vegetable-taste pretty horrible when heat-treated. Without the harmonious flavor backbone created by the Maillard reaction, blackening can create heavy, acrid notes from pyrolysis, with no sweetness to temper them.</w:t>
      </w:r>
    </w:p>
    <w:p>
      <w:pPr>
        <w:pStyle w:val="ListNumber"/>
      </w:pPr>
      <w:r>
        <w:t>Nothing comes out of the blackening chamber tasting the same. Sometimes that’s a good thing, but other times the prolonged heat can mute or destroy subtle and volatile aromas. Raw garlic’s pungency transforms during its two-month-long heat bath, but it stays recognizable. The subtlety of, say, a root of salsify is completely lost once it’s blackened. Though the root is moist enough, has thick enough skin, and is also sweet enough, black salsify comes out delicious but indistinct. It ends up tasting more ambiguous than other roots. The more potent the flavor of the raw ingredient, the more interesting the outcome will be.</w:t>
      </w:r>
    </w:p>
    <w:p>
      <w:pPr>
        <w:pStyle w:val="ListNumber"/>
      </w:pPr>
      <w:r>
        <w:t>Sweet, pungent black garlic has grown in popularity and prevalence in Western kitchens over the past few decades.</w:t>
      </w:r>
    </w:p>
    <w:p>
      <w:pPr>
        <w:pStyle w:val="ListNumber"/>
      </w:pPr>
      <w:r>
        <w:t>Black garlic is one of the easiest recipes in this book. The process runs itself, and while it’s good to check on the progress as you go, there isn’t much, if any, tending to be done. Your biggest challenge will be finding or creating a fermentation chamber that can hold a steady temperature of 60°C/140°F for weeks-that’s the only way to spur all the redox, Maillard, enzymatic browning, pyrolytic, and other reactions you need to turn fruit and vegetables deliciously black.</w:t>
      </w:r>
    </w:p>
    <w:p>
      <w:pPr>
        <w:pStyle w:val="ListNumber"/>
      </w:pPr>
      <w:r>
        <w:t>Slow, consistent heat is the key to blackening garlic. In a restaurant, a warming cabinet is great for this. A homemade fermentation chamber (see “</w:t>
      </w:r>
    </w:p>
    <w:p>
      <w:pPr>
        <w:pStyle w:val="ListNumber"/>
      </w:pPr>
      <w:r>
        <w:t>chapter) will work well, too. The simplest solution, however, is an electric rice cooker or a slow cooker. The “keep warm” setting hovers right in the neighborhood of 60°C/140°F. They’re not 100 percent accurate, but they should be adequate for small-batch blackening. However, not all electric cookers will stay on indefinitely. Make sure your cooker doesn’t have an auto-off feature before jumping into the recipe.</w:t>
      </w:r>
    </w:p>
    <w:p>
      <w:pPr>
        <w:pStyle w:val="ListNumber"/>
      </w:pPr>
      <w:r>
        <w:t>Set up your fermentation chamber, which will need to maintain a steady temperature of 60°C/140°F for several weeks. If using an electric cooker, be aware that the heating elements in many cookers come into direct contact with the metal cooking bowl, which can cause the garlic to scorch, so place a small wire rack, plate, or bamboo mat in the bowl to act as a buffer.</w:t>
      </w:r>
    </w:p>
    <w:p>
      <w:pPr>
        <w:pStyle w:val="ListNumber"/>
      </w:pPr>
      <w:r>
        <w:t>Use freshly harvested summer garlic, which will have a good amount of moisture for the blackening process and won’t have a sulfurous flavor. Stay away from garlic that has begun to sprout and display green shoots, but also be sure the cloves have fully developed, because the skin on very new garlic can be too papery. Avoid industrially produced white garlic from China, which can be acrid and sulfurous with very little sweetness. Elephant garlic is too mild to do well with this process either.</w:t>
      </w:r>
    </w:p>
    <w:p>
      <w:pPr>
        <w:pStyle w:val="ListNumber"/>
      </w:pPr>
      <w:r>
        <w:t>Peel off any dusty garlic skins and inspect the heads to make sure there is no mold hiding between the layers; if there is, peel away more skin and wipe it off. You’ll now need to wrap the garlic to keep its moisture in. Industrial manufacturers use hermetically sealed rooms where the humidity is regulated. On a small scale, simply double-wrapping the heads in two large sheets of foil will be fine-be sure the heads sit in a single layer. (If you’re blackening your garlic in a fermentation chamber, like the ones suggested for koji but with the heat cranked way up, place the foil-wrapped heads of garlic in a larger airtight container, such as a large zip-top bag or a plastic snap-lid container.) Alternatively, you could seal the heads in a vacuum bag with the sealer at 50% suction (lest the bag get punctured by the garlic stems) or use two heavy-duty zip-top plastic bags with as much air squeezed out as possible.</w:t>
      </w:r>
    </w:p>
    <w:p>
      <w:pPr>
        <w:pStyle w:val="ListNumber"/>
      </w:pPr>
      <w:r>
        <w:t>Place the wrapped garlic in the fermentation chamber and close it, or place in the cooker and seal the lid. If the lid has a rubber seal with a latch, that’s fantastic, as it will retain moisture well. If not, do your best to seal it some other way. While not exactly pretty, wrapping the top of the cooker in plastic wrap does the trick. Turn the cooker on to “keep warm,” and away you go.</w:t>
      </w:r>
    </w:p>
    <w:p>
      <w:pPr>
        <w:pStyle w:val="ListNumber"/>
      </w:pPr>
      <w:r>
        <w:t>Check the garlic after a week to assess its progress. The outside of the skins should be starting to turn tan and look damp as they absorb moisture from the cloves within. If all’s well and the garlic hasn’t become overly dry, continue. If they’ve started to scorch or burn on the bottom, or if they’ve become extremely dry, unfortunately, you’ll need to start again.</w:t>
      </w:r>
    </w:p>
    <w:p>
      <w:pPr>
        <w:pStyle w:val="ListNumber"/>
      </w:pPr>
      <w:r>
        <w:t>The total amount of time will range from 6 to 8 weeks for full development of flavor. When they’re ready, the cloves should be black, slightly shrunken away from their skins, tacky to the touch, and easily squished between your thumb and forefinger. The flavor should be sweet, earthy, slightly fruity, and reminiscent of roasted garlic.</w:t>
      </w:r>
    </w:p>
    <w:p>
      <w:pPr>
        <w:pStyle w:val="ListNumber"/>
      </w:pPr>
      <w:r>
        <w:t>Let the whole heads rest on the counter at room temperature for a day to shed some of the residual moisture, then bag them or pack them in a covered container and store them in the fridge or freezer. Black garlic has less moisture and a pH well below that of fresh garlic, but it’s not perfectly shelf stable, so it needs to be refrigerated or frozen. It will keep well for a week in the fridge; otherwise, freeze it for longer storage.</w:t>
      </w:r>
    </w:p>
    <w:p>
      <w:pPr>
        <w:pStyle w:val="ListNumber"/>
      </w:pPr>
      <w:r>
        <w:t>1. Vacuum-seal the garlic in vacuum bags.</w:t>
      </w:r>
    </w:p>
    <w:p>
      <w:pPr>
        <w:pStyle w:val="ListNumber"/>
      </w:pPr>
      <w:r>
        <w:t>2. Alternatively, wrap the garlic in two layers of foil.</w:t>
      </w:r>
    </w:p>
    <w:p>
      <w:pPr>
        <w:pStyle w:val="ListNumber"/>
      </w:pPr>
      <w:r>
        <w:t>3. Garlic ready for blackening.</w:t>
      </w:r>
    </w:p>
    <w:p>
      <w:pPr>
        <w:pStyle w:val="ListNumber"/>
      </w:pPr>
      <w:r>
        <w:t>4. Place the garlic into your rice cooker or fermentation chamber.</w:t>
      </w:r>
    </w:p>
    <w:p>
      <w:pPr>
        <w:pStyle w:val="ListNumber"/>
      </w:pPr>
      <w:r>
        <w:t>5. Close the chamber and set it to 60°C/140°F, or seal the cooker and set to “keep warm.”</w:t>
      </w:r>
    </w:p>
    <w:p>
      <w:pPr>
        <w:pStyle w:val="ListNumber"/>
      </w:pPr>
      <w:r>
        <w:t>6. The garlic will take 6 to 8 weeks to blacken.</w:t>
      </w:r>
    </w:p>
    <w:p>
      <w:pPr>
        <w:pStyle w:val="ListNumber"/>
      </w:pPr>
      <w:r>
        <w:t>Crush black garlic with a mortar and pestle, then stir it into ice cream for an unexpectedly well-matched combination.</w:t>
      </w:r>
    </w:p>
    <w:p>
      <w:pPr>
        <w:pStyle w:val="ListNumber"/>
      </w:pPr>
      <w:r>
        <w:t>Black garlic can be employed in any part of a menu, from the very beginning to dessert. Buy or make a good-quality vanilla or chocolate ice cream, and fold a spoonful of chopped black garlic into each serving. Chocolate ice cream is further improved by the smallest drizzle of olive oil, too.</w:t>
      </w:r>
    </w:p>
    <w:p>
      <w:pPr>
        <w:pStyle w:val="ListNumber"/>
      </w:pPr>
      <w:r>
        <w:t>When you’ve harvested all the flesh from your black garlic, don’t throw away the skins. Save them to add by the fistful to chicken broth-or any broth, for that matter-during the last hour of cooking for extra richness, depth of flavor, and a delicious fruitiness. In fact, if you’re planning to add black garlic skins to your broth, don’t even bother using other vegetables at the beginning. The skins will have more than enough flavor to complement the chicken on their own. We love to do this at Noma for staff meal, especially at breakfast with a few drops of chili oil and maybe some rice or noodles on the side.</w:t>
      </w:r>
    </w:p>
    <w:p>
      <w:pPr>
        <w:pStyle w:val="ListNumber"/>
      </w:pPr>
      <w:r>
        <w:t>Crush peeled black garlic with a mortar and pestle and a bit of water or oil until you have a thick paste with plenty of possible uses. For starters, it makes a fine accompaniment to sliced hard cheeses, just like quince paste. (If you find the black garlic paste a bit lacking in sweetness, add a drop of honey.) Should you mix equal quantities of black garlic and olive tapenade, you’ll wind up with a delicious topping for a slab of crunchy-soft bread that’s been toasted with plenty of olive oil. Last but not least, when black garlic finds its way into pesto (about a teaspoon per serving) and that pesto finds its way into your pasta, you will not be disappointed.</w:t>
      </w:r>
    </w:p>
    <w:p>
      <w:pPr>
        <w:pStyle w:val="ListNumber"/>
      </w:pPr>
      <w:r>
        <w:t>The tartness of a good apple sits in pleasant contrast to the deep sweetness produced by blackening.</w:t>
      </w:r>
    </w:p>
    <w:p>
      <w:pPr>
        <w:pStyle w:val="ListNumber"/>
      </w:pPr>
      <w:r>
        <w:t>Apples tend to fall apart when exposed to moist heat, which poses a problem for the blackening process we use for garlic. As a workaround, we carefully blacken the apples, then remove the moisture afterward with a dehydrator. This technique works equally well with pears, quince, and other pome fruits. The blackened results are deeply flavorful, sweet, and chewy like toffee.</w:t>
      </w:r>
    </w:p>
    <w:p>
      <w:pPr>
        <w:pStyle w:val="ListNumber"/>
      </w:pPr>
      <w:r>
        <w:t>serve as a template for all the blackened fruit and vegetable recipes in this chapter. While the method differs somewhat here, we recommend you read that recipe before starting in on this one.</w:t>
      </w:r>
    </w:p>
    <w:p>
      <w:pPr>
        <w:pStyle w:val="ListNumber"/>
      </w:pPr>
      <w:r>
        <w:t>Peel the apples and arrange them in a large vacuum bag so they’re not touching. The apples will need to sit flat in your fermentation chamber, so if it looks like your chamber might be too small, remove a few apples. Seal the bag on maximum suction. You can also use a large zip-top bag and squeeze all the air out by placing the apples into the bag, then slowly lowering it into a tub of water, stopping a few centimeters from the top (you may need to pull from the bottom of the bag to counteract the fruit’s buoyancy). The pressure of the water will force the air out. Seal it shut and you’ll have an effective, albeit imperfect, vacuum.</w:t>
      </w:r>
    </w:p>
    <w:p>
      <w:pPr>
        <w:pStyle w:val="ListNumber"/>
      </w:pPr>
      <w:r>
        <w:t>Place the apples in the fermentation chamber. If you’re using an electric rice cooker or slow cooker, remember to raise the fruit off the bottom with a plate, wire rack, or bamboo mat. Close the chamber and set it to 60°C/140°F, or seal the cooker and turn it to the “keep warm” setting.</w:t>
      </w:r>
    </w:p>
    <w:p>
      <w:pPr>
        <w:pStyle w:val="ListNumber"/>
      </w:pPr>
      <w:r>
        <w:t>Within the first few days, the apples will turn light brown and begin to leach their juices, which will collect at the bottom of the bag. The best possible thing you can do? Don’t disturb them! After the first couple of weeks, the flesh will have degraded so much that even a little jostling may wreck the apples’ structure. Leave them alone for a total of 8 weeks, by which point they will have blackened quite a bit.</w:t>
      </w:r>
    </w:p>
    <w:p>
      <w:pPr>
        <w:pStyle w:val="ListNumber"/>
      </w:pPr>
      <w:r>
        <w:t>The apples will be extremely fragile at this point, so carefully remove the bag from the fermentation chamber and cut it open, draining and reserving the liquid. Using a spoon or spatula, transfer the apples to a dehydrator tray or baking sheet lined with parchment paper. Dehydrate the apples at 40°C/104°F or in a very low oven; they should take 24 to 36 hours to dry to the proper doneness. Rotate the apples a couple of times throughout the process so they dry evenly. They’re done when their texture is chewy like toffee. Once dried, they can be stored covered in the fridge for a week, or frozen for longer storage.</w:t>
      </w:r>
    </w:p>
    <w:p>
      <w:pPr>
        <w:pStyle w:val="ListNumber"/>
      </w:pPr>
      <w:r>
        <w:t>Like dried apricots, dried black apples take on a texture similar to a chewy toffee. Once dried, the apples make a delightful snack on their own. You could dry the apples whole for a couple of days in a dehydrator, but if you want things to move more quickly and you don’t mind losing the apple shape, puree the fruit without its juice, then spread the puree into a layer 3 millimeters / ⅛ inch thick on a nonstick mat before drying into sheets. Chewy black apples (or black apple leather) are primed to dress in the Mexican way of eating fruit, by squeezing a little bit of lime or lemon juice over the top and sprinkling with chile salt.</w:t>
      </w:r>
    </w:p>
    <w:p>
      <w:pPr>
        <w:pStyle w:val="ListNumber"/>
      </w:pPr>
      <w:r>
        <w:t>Dried black apples dipped in chocolate.</w:t>
      </w:r>
    </w:p>
    <w:p>
      <w:pPr>
        <w:pStyle w:val="ListNumber"/>
      </w:pPr>
      <w:r>
        <w:t>Begin by slicing the cheeks of the dried apple away from the core (if you used a smaller variety of apple, leave them whole). Temper a good-quality dark chocolate-at least 70% cacao-then dip the apple slices into the chocolate. Allow to cool on a rack or parchment paper so that the chocolate coating becomes a crunchy contrast to the rich, creamy texture of the apple inside.</w:t>
      </w:r>
    </w:p>
    <w:p>
      <w:pPr>
        <w:pStyle w:val="ListNumber"/>
      </w:pPr>
      <w:r>
        <w:t>Black apples impart their flavor to brandy (while absorbing some of the brandy’s flavor themselves).</w:t>
      </w:r>
    </w:p>
    <w:p>
      <w:pPr>
        <w:pStyle w:val="ListNumber"/>
      </w:pPr>
      <w:r>
        <w:t>This makes for a fun gift, provided you plan well in advance. Place whole or halved black apples in a glass jar and cover with good brandy or Calvados. Seal and store in a cool place-the longer, the better. At the restaurant, we’ve sometimes let fruit sit in a boozy bath for up to two years. Once the alcohol has turned sweet and syrupy and the fruit is soft and alcoholic, it’s time to break out the vanilla ice cream.</w:t>
      </w:r>
    </w:p>
    <w:p>
      <w:pPr>
        <w:pStyle w:val="ListNumber"/>
      </w:pPr>
      <w:r>
        <w:t>Find fresh chestnuts in the early autumn, then transform them through blackening.</w:t>
      </w:r>
    </w:p>
    <w:p>
      <w:pPr>
        <w:pStyle w:val="ListNumber"/>
      </w:pPr>
      <w:r>
        <w:t>Fresh, sweet chestnuts are at their peak in the early fall. They contain a fair amount of water, and although they have a shell to keep that moisture in, like garlic, they should be wrapped in foil or plastic for more moisture retention. At Noma, we’ve found that chestnuts taste far more interesting when they’re not fully blackened. Held at 60°C/140°F, the chestnuts take about 4 weeks to mature to the ideal point. The flavor is akin to grape must, with notes of plums and dried fruit. Any chalkiness you might associate with raw chestnuts gives way to a pleasantly meaty texture with a bit of snap. Past the fourth week, deep caramel tones set in but the flavor becomes a bit one-dimensional.</w:t>
      </w:r>
    </w:p>
    <w:p>
      <w:pPr>
        <w:pStyle w:val="ListNumber"/>
      </w:pPr>
      <w:r>
        <w:t>serve as a template for all the blackened fruit and vegetable recipes in this chapter. We recommend you read that recipe before starting in on this one.</w:t>
      </w:r>
    </w:p>
    <w:p>
      <w:pPr>
        <w:pStyle w:val="ListNumber"/>
      </w:pPr>
      <w:r>
        <w:t>Arrange the chestnuts in a single layer in a vacuum bag. They’ll need to sit flat in your fermentation chamber, so if it looks like your chamber might be too small, remove a few chestnuts. Seal the bag on maximum suction. You can also use a large zip-top bag and squeeze all the air out by placing the chestnuts in the bag, then slowly lowering it into a large tub of water, stopping a few centimeters from the top (you may need to pull from the bottom of the bag to counteract the chestnuts’ buoyancy). The pressure of the water will force the air out. Seal it shut and you’ll have an effective, albeit imperfect, vacuum.</w:t>
      </w:r>
    </w:p>
    <w:p>
      <w:pPr>
        <w:pStyle w:val="ListNumber"/>
      </w:pPr>
      <w:r>
        <w:t>Place the chestnuts in the fermentation chamber. If you’re using an electric rice cooker or slow cooker, remember to raise the chestnuts off the bottom with a plate, wire rack, or bamboo mat. Close the chamber and set it to 60°C/140°F, or seal the cooker and turn it to the “keep warm” setting.</w:t>
      </w:r>
    </w:p>
    <w:p>
      <w:pPr>
        <w:pStyle w:val="ListNumber"/>
      </w:pPr>
      <w:r>
        <w:t>Leave the chestnuts in the chamber or cooker for 4 weeks. Slit one open to taste and decide whether you want to go a little longer. Once they’ve blackened to your liking, keep them in the shell until you want to use them. Store in a sealed container in the fridge if you plan to use them within a week, or freeze for longer storage.</w:t>
      </w:r>
    </w:p>
    <w:p>
      <w:pPr>
        <w:pStyle w:val="ListNumber"/>
      </w:pPr>
      <w:r>
        <w:t>Puree black chestnuts with a bit of chicken stock for a rich and nuanced pasta filling.</w:t>
      </w:r>
    </w:p>
    <w:p>
      <w:pPr>
        <w:pStyle w:val="ListNumber"/>
      </w:pPr>
      <w:r>
        <w:t>With very little modification, black chestnuts can be turned into an unbelievable filling for pasta. Start by chopping 350 grams peeled black chestnuts into thin slivers. In a medium sauté pan, heat 100 grams butter until it begins to foam. Throw the chestnuts in and sauté for a few minutes before adding 250 grams good chicken stock. Cook at a simmer beneath a round of parchment paper until the chestnuts are fairly tender. At that point, transfer the contents of the pot to a blender and puree the mixture until it’s silky smooth (depending on your blender, it may need a touch of water to help it spin). Season the puree with salt and mace or nutmeg. Pipe it onto fresh pasta and form your preferred stuffed shape: cappelletti, agnolotti, tortellini, ravioli. And to take things to an entirely new dimension, glaze your pasta with the</w:t>
      </w:r>
    </w:p>
    <w:p>
      <w:pPr>
        <w:pStyle w:val="ListNumber"/>
      </w:pPr>
      <w:r>
        <w:t>after it’s cooked.</w:t>
      </w:r>
    </w:p>
    <w:p>
      <w:pPr>
        <w:pStyle w:val="ListNumber"/>
      </w:pPr>
      <w:r>
        <w:t>Fresh hazelnuts take on a toasty, chocolaty flavor when exposed to prolonged heat</w:t>
      </w:r>
    </w:p>
    <w:p>
      <w:pPr>
        <w:pStyle w:val="ListNumber"/>
      </w:pPr>
      <w:r>
        <w:t>Fresh hazelnuts (also called cobnuts or filberts, depending on the cultivar or region) can be ready to harvest as early as July, but definitely by August and early September. But beware: A hazelnut in its shell is not necessarily a fresh hazelnut-in fact, it probably isn’t. In the Northern Hemisphere, hazelnuts are harvested once they’ve fallen from the tree and are often cellared for a while before reaching the consumer. This dries the nuts out completely, leaving inadequate moisture to facilitate blackening. When picked straight from the tree, the flesh of hazelnuts is white and tender, with a snappy bite. The freshness and ripeness of your hazelnuts-they should be mature, not too young-is the biggest factor in making good black hazelnuts, so you’ll probably need to find an obliging grower or hope you get lucky at the farmers’ market.</w:t>
      </w:r>
    </w:p>
    <w:p>
      <w:pPr>
        <w:pStyle w:val="ListNumber"/>
      </w:pPr>
      <w:r>
        <w:t>serve as a template for all the blackened fruit and vegetable recipes in this chapter. We recommend you read that recipe before starting in on this one.</w:t>
      </w:r>
    </w:p>
    <w:p>
      <w:pPr>
        <w:pStyle w:val="ListNumber"/>
      </w:pPr>
      <w:r>
        <w:t>Arrange the hazelnuts in a single layer in a vacuum bag. They’ll need to sit flat in your fermentation chamber, so if it looks like your chamber might be too small, remove a few hazelnuts. Seal the bag on maximum suction. You can also use a large zip-top bag and squeeze all the air out by placing the hazelnuts in the bag, then slowly lowering it into a large tub of water, stopping a few centimeters from the top (you may need to pull from the bottom of the bag to counteract the hazelnuts’ buoyancy). The pressure of the water will force the air out. Seal it shut and you’ll have an effective, albeit imperfect, vacuum.</w:t>
      </w:r>
    </w:p>
    <w:p>
      <w:r>
        <w:rPr>
          <w:color w:val="1565C0"/>
        </w:rPr>
        <w:t>──────────────────────────────────────────────────</w:t>
      </w:r>
    </w:p>
    <w:p>
      <w:pPr>
        <w:pStyle w:val="Heading2"/>
      </w:pPr>
      <w:r>
        <w:t>Techniques Used</w:t>
      </w:r>
    </w:p>
    <w:p>
      <w:pPr>
        <w:pStyle w:val="ListBullet"/>
      </w:pPr>
      <w:r>
        <w:t>Slice</w:t>
      </w:r>
    </w:p>
    <w:p>
      <w:pPr>
        <w:pStyle w:val="ListBullet"/>
      </w:pPr>
      <w:r>
        <w:t>Fold</w:t>
      </w:r>
    </w:p>
    <w:p>
      <w:pPr>
        <w:pStyle w:val="ListBullet"/>
      </w:pPr>
      <w:r>
        <w:t>Reduce</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