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ADDITIONAL RECIPES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Anna Potatoes Roasted New Potatoes with Herbs and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Anna Potatoes Roasted New Potatoes with Herbs and Garlic</w:t>
      </w:r>
    </w:p>
    <w:p>
      <w:pPr>
        <w:pStyle w:val="ListNumber"/>
      </w:pPr>
      <w:r>
        <w:t>all the rules of deep-frying that you learned in Chapter 12 apply to potatoes. Review pages 345-346</w:t>
      </w:r>
    </w:p>
    <w:p>
      <w:pPr>
        <w:pStyle w:val="ListNumber"/>
      </w:pPr>
      <w:r>
        <w:t>1. Potatoes fried raw.</w:t>
      </w:r>
    </w:p>
    <w:p>
      <w:pPr>
        <w:pStyle w:val="ListNumber"/>
      </w:pPr>
      <w:r>
        <w:t>these are potatoes that are simply cut into shapes and deep-fried until golden and crisp. they</w:t>
      </w:r>
    </w:p>
    <w:p>
      <w:pPr>
        <w:pStyle w:val="ListNumber"/>
      </w:pPr>
      <w:r>
        <w:t>include all the varieties of French fries as well as potato chips.</w:t>
      </w:r>
    </w:p>
    <w:p>
      <w:pPr>
        <w:pStyle w:val="ListNumber"/>
      </w:pPr>
      <w:r>
        <w:t>and their regular shape, which permits less trimming loss.</w:t>
      </w:r>
    </w:p>
    <w:p>
      <w:pPr>
        <w:pStyle w:val="ListNumber"/>
      </w:pPr>
      <w:r>
        <w:t>2. Preparations made from cooked, puréed potatoes.Most of these products are made from duchesse potato mixture. they include potato croquette</w:t>
      </w:r>
    </w:p>
    <w:p>
      <w:pPr>
        <w:pStyle w:val="ListNumber"/>
      </w:pPr>
      <w:r>
        <w:t>variations, Dauphine potatoes, and Lorette potatoes.</w:t>
      </w:r>
    </w:p>
    <w:p>
      <w:pPr>
        <w:pStyle w:val="ListNumber"/>
      </w:pPr>
      <w:r>
        <w:t>they make a good dry, mealy purée.</w:t>
      </w:r>
    </w:p>
    <w:p>
      <w:pPr>
        <w:pStyle w:val="ListNumber"/>
      </w:pPr>
      <w:r>
        <w:t>food service, you must know how to prepare them well. Most French fries served are made from</w:t>
      </w:r>
    </w:p>
    <w:p>
      <w:pPr>
        <w:pStyle w:val="ListNumber"/>
      </w:pPr>
      <w:r>
        <w:t>blanched, frozen product, but it is important to know how to make them from fresh potatoes.</w:t>
      </w:r>
    </w:p>
    <w:p>
      <w:pPr>
        <w:pStyle w:val="ListNumber"/>
      </w:pPr>
      <w:r>
        <w:t>the recipe on page 367 gives the complete procedure for preparing French fries. Note that they</w:t>
      </w:r>
    </w:p>
    <w:p>
      <w:pPr>
        <w:pStyle w:val="ListNumber"/>
      </w:pPr>
      <w:r>
        <w:t>are fried in two stages. It is possible to cook them in one step, but this is impractical in a volume oper -</w:t>
      </w:r>
    </w:p>
    <w:p>
      <w:pPr>
        <w:pStyle w:val="ListNumber"/>
      </w:pPr>
      <w:r>
        <w:t>ation because of the long cooking time. the more common practice is to blanch them in frying fat.</w:t>
      </w:r>
    </w:p>
    <w:p>
      <w:pPr>
        <w:pStyle w:val="ListNumber"/>
      </w:pPr>
      <w:r>
        <w:t>this is done at a lower temperature so they cook through without browning. they are then drained</w:t>
      </w:r>
    </w:p>
    <w:p>
      <w:pPr>
        <w:pStyle w:val="ListNumber"/>
      </w:pPr>
      <w:r>
        <w:t>and refrigerated until service time. p ortions can then be finished to order in a few minutes.</w:t>
      </w:r>
    </w:p>
    <w:p>
      <w:pPr>
        <w:pStyle w:val="ListNumber"/>
      </w:pPr>
      <w:r>
        <w:t>Frozen products have been prepared through step 5 in the recipe and then frozen. to use them,</w:t>
      </w:r>
    </w:p>
    <w:p>
      <w:pPr>
        <w:pStyle w:val="ListNumber"/>
      </w:pPr>
      <w:r>
        <w:t>• What are the two basic categories of sautéed or pan-fried potato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