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“I like bread, and I like butter-but I like bread with butter best.”</w:t>
      </w:r>
    </w:p>
    <w:p>
      <w:pPr>
        <w:pStyle w:val="ListBullet"/>
      </w:pPr>
      <w:r>
        <w:t>The alchemy of bread and butter: within the French tradition, there are</w:t>
      </w:r>
    </w:p>
    <w:p>
      <w:pPr>
        <w:pStyle w:val="ListBullet"/>
      </w:pPr>
      <w:r>
        <w:t>begin as basic bread doughs. For brioche dough, butter is incorporated into a</w:t>
      </w:r>
    </w:p>
    <w:p>
      <w:pPr>
        <w:pStyle w:val="ListBullet"/>
      </w:pPr>
      <w:r>
        <w:t>with butter enveloped between layers of the bread dough, is an exquisite trans -</w:t>
      </w:r>
    </w:p>
    <w:p>
      <w:pPr>
        <w:pStyle w:val="ListBullet"/>
      </w:pPr>
      <w:r>
        <w:t>formation of bread and butter into a delicately layered, crisp and flaky pastry.</w:t>
      </w:r>
    </w:p>
    <w:p>
      <w:pPr>
        <w:pStyle w:val="ListBullet"/>
      </w:pPr>
      <w:r>
        <w:t>milk replaces the water, and in the case of brioche, eggs form the main liquid</w:t>
      </w:r>
    </w:p>
    <w:p>
      <w:pPr>
        <w:pStyle w:val="ListBullet"/>
      </w:pPr>
      <w:r>
        <w:t>portion. Each recipe uses a combination of a young leaven and poolish. Sugar is</w:t>
      </w:r>
    </w:p>
    <w:p>
      <w:pPr>
        <w:pStyle w:val="ListBullet"/>
      </w:pPr>
      <w:r>
        <w:t>A long, steady amount of mixing is required to fully incorporate the butter.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ter of a fellow baker and dear friend, Mariana Weiner, she summed up the opinion</w:t>
      </w:r>
    </w:p>
    <w:p>
      <w:pPr>
        <w:pStyle w:val="ListNumber"/>
      </w:pPr>
      <w:r>
        <w:t>masterful ways of combining the two to achieve outsized effect.</w:t>
      </w:r>
    </w:p>
    <w:p>
      <w:pPr>
        <w:pStyle w:val="ListNumber"/>
      </w:pPr>
      <w:r>
        <w:t>Two notable techniques are addressed here: brioche and croissant. Both</w:t>
      </w:r>
    </w:p>
    <w:p>
      <w:pPr>
        <w:pStyle w:val="ListNumber"/>
      </w:pPr>
      <w:r>
        <w:t>begin as basic bread doughs. For brioche dough, butter is incorporated into a</w:t>
      </w:r>
    </w:p>
    <w:p>
      <w:pPr>
        <w:pStyle w:val="ListNumber"/>
      </w:pPr>
      <w:r>
        <w:t>lean bread dough to make a smooth and silky enriched dough. Croissant dough,</w:t>
      </w:r>
    </w:p>
    <w:p>
      <w:pPr>
        <w:pStyle w:val="ListNumber"/>
      </w:pPr>
      <w:r>
        <w:t>formation of bread and butter into a delicately layered, crisp and flaky pastry.</w:t>
      </w:r>
    </w:p>
    <w:p>
      <w:pPr>
        <w:pStyle w:val="ListNumber"/>
      </w:pPr>
      <w:r>
        <w:t>Traditionally, brioche dough was made with natural leaven. Croissant</w:t>
      </w:r>
    </w:p>
    <w:p>
      <w:pPr>
        <w:pStyle w:val="ListNumber"/>
      </w:pPr>
      <w:r>
        <w:t>dough likely used a combination of natural leaven and yeast. As in the baguette</w:t>
      </w:r>
    </w:p>
    <w:p>
      <w:pPr>
        <w:pStyle w:val="ListNumber"/>
      </w:pPr>
      <w:r>
        <w:t>levain de pâte . The lack of bakers skilled in using natural leaven led to an almost</w:t>
      </w:r>
    </w:p>
    <w:p>
      <w:pPr>
        <w:pStyle w:val="ListNumber"/>
      </w:pPr>
      <w:r>
        <w:t>complete loss of this technique for making enriched, sweet breads. It’s a shame,</w:t>
      </w:r>
    </w:p>
    <w:p>
      <w:pPr>
        <w:pStyle w:val="ListNumber"/>
      </w:pPr>
      <w:r>
        <w:t>as the young leaven technique yields extraordinary results.</w:t>
      </w:r>
    </w:p>
    <w:p>
      <w:pPr>
        <w:pStyle w:val="ListNumber"/>
      </w:pPr>
      <w:r>
        <w:t>tries. The keeping qualities of croissants and brioche are improved by the use of</w:t>
      </w:r>
    </w:p>
    <w:p>
      <w:pPr>
        <w:pStyle w:val="ListNumber"/>
      </w:pPr>
      <w:r>
        <w:t>leaven and poolish; even when a few days old, they restore well in a toaster oven.</w:t>
      </w:r>
    </w:p>
    <w:p>
      <w:pPr>
        <w:pStyle w:val="ListNumber"/>
      </w:pPr>
      <w:r>
        <w:t>milk replaces the water, and in the case of brioche, eggs form the main liquid</w:t>
      </w:r>
    </w:p>
    <w:p>
      <w:pPr>
        <w:pStyle w:val="ListNumber"/>
      </w:pPr>
      <w:r>
        <w:t>portion. Each recipe uses a combination of a young leaven and poolish. Sugar is</w:t>
      </w:r>
    </w:p>
    <w:p>
      <w:pPr>
        <w:pStyle w:val="ListNumber"/>
      </w:pPr>
      <w:r>
        <w:t>added to balance the flavor with subtle sweetness; a small amount of active dry</w:t>
      </w:r>
    </w:p>
    <w:p>
      <w:pPr>
        <w:pStyle w:val="ListNumber"/>
      </w:pPr>
      <w:r>
        <w:t>yeast ensures adequate oven spring and a light texture for these rich doughs.</w:t>
      </w:r>
    </w:p>
    <w:p>
      <w:pPr>
        <w:pStyle w:val="ListNumber"/>
      </w:pPr>
      <w:r>
        <w:t>Brioche is the only dough in this book requiring the use of an electric mixer.</w:t>
      </w:r>
    </w:p>
    <w:p>
      <w:pPr>
        <w:pStyle w:val="ListNumber"/>
      </w:pPr>
      <w:r>
        <w:t>A long, steady amount of mixing is required to fully incorporate the butter. The</w:t>
      </w:r>
    </w:p>
    <w:p>
      <w:pPr>
        <w:pStyle w:val="ListNumber"/>
      </w:pPr>
      <w:r>
        <w:t>quantity of butter added to the dough is 45 percent of the total weight of the flour.</w:t>
      </w:r>
    </w:p>
    <w:p>
      <w:pPr>
        <w:pStyle w:val="ListNumber"/>
      </w:pPr>
      <w:r>
        <w:t>This brioche has many uses sweet and savory, and keeps well for days.</w:t>
      </w:r>
    </w:p>
    <w:p>
      <w:pPr>
        <w:pStyle w:val="ListNumber"/>
      </w:pPr>
      <w:r>
        <w:t>This recipe yields nearly 4 pounds of brioche dough. Because of the addi -</w:t>
      </w:r>
    </w:p>
    <w:p>
      <w:pPr>
        <w:pStyle w:val="ListNumber"/>
      </w:pPr>
      <w:r>
        <w:t>container. If you are using frozen dough, move to the refrigerator the night before</w:t>
      </w:r>
    </w:p>
    <w:p>
      <w:pPr>
        <w:pStyle w:val="ListNumber"/>
      </w:pPr>
      <w:r>
        <w:t>you plan to use it and let it thaw overnight. You will need molds for baking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