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CURRIED THREE-BEAN SALAD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ounces haricots verts</w:t>
      </w:r>
    </w:p>
    <w:p>
      <w:pPr>
        <w:pStyle w:val="ListBullet"/>
      </w:pPr>
      <w:r>
        <w:t>Five ounces yellow wax beans</w:t>
      </w:r>
    </w:p>
    <w:p>
      <w:pPr>
        <w:pStyle w:val="ListBullet"/>
      </w:pPr>
      <w:r>
        <w:t>Five ounces purple wax beans, cranberry beans, or pole beans</w:t>
      </w:r>
    </w:p>
    <w:p>
      <w:pPr>
        <w:pStyle w:val="ListBullet"/>
      </w:pPr>
      <w:r>
        <w:t>Curry Oil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Two tablespoons curry powder</w:t>
      </w:r>
    </w:p>
    <w:p>
      <w:pPr>
        <w:pStyle w:val="ListBullet"/>
      </w:pPr>
      <w:r>
        <w:t>½ cup grapeseed oil</w:t>
      </w:r>
    </w:p>
    <w:p>
      <w:pPr>
        <w:pStyle w:val="ListBullet"/>
      </w:pPr>
      <w:r>
        <w:t>½ cup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Spread the curry powder in a dry skillet and toast over low heat, shaking the pan gently, for 40 to 50 seconds or until the curry powder begins to change color.</w:t>
      </w:r>
    </w:p>
    <w:p>
      <w:pPr>
        <w:pStyle w:val="ListNumber"/>
      </w:pPr>
      <w:r>
        <w:t>Add the oils to the skillet, raise the heat, and bring to a simmer. Immediately reduce the heat to very low and steep gently for 1 hour.</w:t>
      </w:r>
    </w:p>
    <w:p>
      <w:pPr>
        <w:pStyle w:val="ListNumber"/>
      </w:pPr>
      <w:r>
        <w:t>Remove the skillet from the heat and let the oil cool to room temperature. Transfer the oil to a lidded glass container and refrigerate for 2 to 3 days to give the flavors time to blend.</w:t>
      </w:r>
    </w:p>
    <w:p>
      <w:pPr>
        <w:pStyle w:val="ListNumber"/>
      </w:pPr>
      <w:r>
        <w:t>Strain the oil through a coffee filter into a clean glass container. Use immediately or cover and refrigerate for up to 2 months.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