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BLENDS TO TRY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Mulling spice p73</w:t>
      </w:r>
    </w:p>
    <w:p>
      <w:pPr>
        <w:pStyle w:val="ListBullet"/>
      </w:pPr>
      <w:r>
        <w:t>partner for other warming spices. Make further connections through the woodiness</w:t>
      </w:r>
    </w:p>
    <w:p>
      <w:pPr>
        <w:pStyle w:val="ListBullet"/>
      </w:pPr>
      <w:r>
        <w:t>sugar and scatter over peaches,</w:t>
      </w:r>
    </w:p>
    <w:p>
      <w:pPr>
        <w:pStyle w:val="ListBullet"/>
      </w:pPr>
      <w:r>
        <w:t>Tomatoes and aubergines</w:t>
      </w:r>
    </w:p>
    <w:p>
      <w:pPr>
        <w:pStyle w:val="ListBullet"/>
      </w:pPr>
      <w:r>
        <w:t>A cinnamon-infused tomato sauce</w:t>
      </w:r>
    </w:p>
    <w:p>
      <w:pPr>
        <w:pStyle w:val="ListBullet"/>
      </w:pPr>
      <w:r>
        <w:t>Red meats Add a stick or two to a</w:t>
      </w:r>
    </w:p>
    <w:p>
      <w:pPr>
        <w:pStyle w:val="ListBullet"/>
      </w:pPr>
      <w:r>
        <w:t>allspice shares</w:t>
      </w:r>
    </w:p>
    <w:p>
      <w:pPr>
        <w:pStyle w:val="ListBullet"/>
      </w:pPr>
      <w:r>
        <w:t>peppercorn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Mole mix p65</w:t>
      </w:r>
    </w:p>
    <w:p>
      <w:pPr>
        <w:pStyle w:val="ListNumber"/>
      </w:pPr>
      <w:r>
        <w:t>need time to escape from its woody matrix, and the critical flavour compound, cinnamaldehyde, does not dissolve in water.BLENDING SCIENCE</w:t>
      </w:r>
    </w:p>
    <w:p>
      <w:pPr>
        <w:pStyle w:val="ListNumber"/>
      </w:pPr>
      <w:r>
        <w:t>partner for other warming spices. Make further connections through the woodiness</w:t>
      </w:r>
    </w:p>
    <w:p>
      <w:pPr>
        <w:pStyle w:val="ListNumber"/>
      </w:pPr>
      <w:r>
        <w:t>of caryophyllene, the penetrating aroma of eugenol, and the floral notes of linalool.FOOD PARTNERS</w:t>
      </w:r>
    </w:p>
    <w:p>
      <w:pPr>
        <w:pStyle w:val="ListNumber"/>
      </w:pPr>
      <w:r>
        <w:t>Fruit Mix cinnamon powder with</w:t>
      </w:r>
    </w:p>
    <w:p>
      <w:pPr>
        <w:pStyle w:val="ListNumber"/>
      </w:pPr>
      <w:r>
        <w:t>or grilling, or add to the batter for a</w:t>
      </w:r>
    </w:p>
    <w:p>
      <w:pPr>
        <w:pStyle w:val="ListNumber"/>
      </w:pPr>
      <w:r>
        <w:t>Sweet bakes Use ground cinnamon</w:t>
      </w:r>
    </w:p>
    <w:p>
      <w:pPr>
        <w:pStyle w:val="ListNumber"/>
      </w:pPr>
      <w:r>
        <w:t>baked aubergines.</w:t>
      </w:r>
    </w:p>
    <w:p>
      <w:pPr>
        <w:pStyle w:val="ListNumber"/>
      </w:pPr>
      <w:r>
        <w:t>Red meats Add a stick or two to a</w:t>
      </w:r>
    </w:p>
    <w:p>
      <w:pPr>
        <w:pStyle w:val="ListNumber"/>
      </w:pPr>
      <w:r>
        <w:t>lamb tagine, an Iranian khorak beef stew, or the stock of a fragrant Vietnamese beef pho noodle soup.</w:t>
      </w:r>
    </w:p>
    <w:p>
      <w:pPr>
        <w:pStyle w:val="ListNumber"/>
      </w:pPr>
      <w:r>
        <w:t>add depth with an</w:t>
      </w:r>
    </w:p>
    <w:p>
      <w:pPr>
        <w:pStyle w:val="ListNumber"/>
      </w:pPr>
      <w:r>
        <w:t>adds pungent heat from piperinedraw out the floral notes with another linalool:</w:t>
      </w:r>
    </w:p>
    <w:p>
      <w:pPr>
        <w:pStyle w:val="ListNumber"/>
      </w:pPr>
      <w:r>
        <w:t>of cinnamon and add liquorice notesCINNAMALDEHYDE</w:t>
      </w:r>
    </w:p>
    <w:p>
      <w:pPr>
        <w:pStyle w:val="ListNumber"/>
      </w:pPr>
      <w:r>
        <w:t>of sweetness in other ingredients. This makes it perfect for sweet bakes and desserts, and for drawing out sweet notes in savoury dishes.</w:t>
      </w:r>
    </w:p>
    <w:p>
      <w:pPr>
        <w:pStyle w:val="ListNumber"/>
      </w:pPr>
      <w:r>
        <w:t>Add early in cooking to</w:t>
      </w:r>
    </w:p>
    <w:p>
      <w:pPr>
        <w:pStyle w:val="ListNumber"/>
      </w:pPr>
      <w:r>
        <w:t>suffuse the dish. Steam is also a carrier of</w:t>
      </w:r>
    </w:p>
    <w:p>
      <w:pPr>
        <w:pStyle w:val="ListNumber"/>
      </w:pPr>
      <w:r>
        <w:t>cinnamaldehyde, so boil vigorously</w:t>
      </w:r>
    </w:p>
    <w:p>
      <w:pPr>
        <w:pStyle w:val="ListNumber"/>
      </w:pPr>
      <w:r>
        <w:t>with a lid on the pan.Fat and alcohol will help</w:t>
      </w:r>
    </w:p>
    <w:p>
      <w:pPr>
        <w:pStyle w:val="ListNumber"/>
      </w:pPr>
      <w:r>
        <w:t>disperse cinnamaldehyde.CINNAMON</w:t>
      </w:r>
    </w:p>
    <w:p>
      <w:pPr>
        <w:pStyle w:val="ListNumber"/>
      </w:pPr>
      <w:r>
        <w:t>080-081_Cinnamon.indd 81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