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French/Provincial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Fifteen minutes+ baking minutes+ baking</w:t>
      </w:r>
    </w:p>
    <w:p>
      <w:pPr>
        <w:pStyle w:val="ListBullet"/>
      </w:pPr>
      <w:r>
        <w:t>One cup (4.25 oz./125 g)</w:t>
      </w:r>
    </w:p>
    <w:p>
      <w:pPr>
        <w:pStyle w:val="ListBullet"/>
      </w:pPr>
      <w:r>
        <w:t>Two tsp (10 g) butter</w:t>
      </w:r>
    </w:p>
    <w:p>
      <w:pPr>
        <w:pStyle w:val="ListBullet"/>
      </w:pPr>
      <w:r>
        <w:t>One tsp (5 g) salt</w:t>
      </w:r>
    </w:p>
    <w:p>
      <w:pPr>
        <w:pStyle w:val="ListBullet"/>
      </w:pPr>
      <w:r>
        <w:t>Three tbsp (1.75 oz./50 g)</w:t>
      </w:r>
    </w:p>
    <w:p>
      <w:pPr>
        <w:pStyle w:val="ListBullet"/>
      </w:pPr>
      <w:r>
        <w:t>Two cups (500 g/500 ml</w:t>
      </w:r>
    </w:p>
    <w:p>
      <w:pPr>
        <w:pStyle w:val="ListBullet"/>
      </w:pPr>
      <w:r>
        <w:t>Eight slices ham (jambon slices ham (jambon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