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PECORINO-PEPPER SAUCE WITH BROCCOLINI</w:t>
      </w:r>
    </w:p>
    <w:p>
      <w:r>
        <w:rPr>
          <w:b/>
          <w:color w:val="3E2723"/>
        </w:rPr>
        <w:t>Cuisine Type:</w:t>
      </w:r>
      <w:r>
        <w:t xml:space="preserve"> Italian/Roman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MAKES 4 SERVINGS | PREPARATION TIME: 20 MINUTES</w:t>
      </w:r>
    </w:p>
    <w:p>
      <w:pPr>
        <w:pStyle w:val="ListBullet"/>
      </w:pPr>
      <w:r>
        <w:t>Eight ounces Pecorino Romano cheese</w:t>
      </w:r>
    </w:p>
    <w:p>
      <w:pPr>
        <w:pStyle w:val="ListBullet"/>
      </w:pPr>
      <w:r>
        <w:t>Two tablespoons butter</w:t>
      </w:r>
    </w:p>
    <w:p>
      <w:pPr>
        <w:pStyle w:val="ListBullet"/>
      </w:pPr>
      <w:r>
        <w:t>One tablespoon olive oil</w:t>
      </w:r>
    </w:p>
    <w:p>
      <w:pPr>
        <w:pStyle w:val="ListBullet"/>
      </w:pPr>
      <w:r>
        <w:t>One ounces bunch broccolini (about 8 ), cut into /2-inch pieces</w:t>
      </w:r>
    </w:p>
    <w:p>
      <w:pPr>
        <w:pStyle w:val="ListBullet"/>
      </w:pPr>
      <w:r>
        <w:t>One-Three cups hot, starchy pasta water</w:t>
      </w:r>
    </w:p>
    <w:p>
      <w:pPr>
        <w:pStyle w:val="ListBullet"/>
      </w:pPr>
      <w:r>
        <w:t>One tablespoon freshly ground black pepper</w:t>
      </w:r>
    </w:p>
    <w:p>
      <w:pPr>
        <w:pStyle w:val="ListBullet"/>
      </w:pPr>
      <w:r>
        <w:t>Two garlic cloves, minced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garlic cloves, minced</w:t>
      </w:r>
    </w:p>
    <w:p>
      <w:pPr>
        <w:pStyle w:val="ListNumber"/>
      </w:pPr>
      <w:r>
        <w:t>1. Chop the pecorino into 1-inch pieces</w:t>
      </w:r>
    </w:p>
    <w:p>
      <w:pPr>
        <w:pStyle w:val="ListNumber"/>
      </w:pPr>
      <w:r>
        <w:t>blender). Place the cheese in the blender.</w:t>
      </w:r>
    </w:p>
    <w:p>
      <w:pPr>
        <w:pStyle w:val="ListNumber"/>
      </w:pPr>
      <w:r>
        <w:t>2. Heat the butter and oil in a sauté</w:t>
      </w:r>
    </w:p>
    <w:p>
      <w:pPr>
        <w:pStyle w:val="ListNumber"/>
      </w:pPr>
      <w:r>
        <w:t>pan over medium-high heat. Add the</w:t>
      </w:r>
    </w:p>
    <w:p>
      <w:pPr>
        <w:pStyle w:val="ListNumber"/>
      </w:pPr>
      <w:r>
        <w:t>just begins to wilt, stirring occasionally.</w:t>
      </w:r>
    </w:p>
    <w:p>
      <w:pPr>
        <w:pStyle w:val="ListNumber"/>
      </w:pPr>
      <w:r>
        <w:t>3. Meanwhile, puree the cheese and</w:t>
      </w:r>
    </w:p>
    <w:p>
      <w:pPr>
        <w:pStyle w:val="ListNumber"/>
      </w:pPr>
      <w:r>
        <w:t>homogeneous. Be sure the lid is on tight,</w:t>
      </w:r>
    </w:p>
    <w:p>
      <w:pPr>
        <w:pStyle w:val="ListNumber"/>
      </w:pPr>
      <w:r>
        <w:t>as pureeing hot liquids can be dangerous. 4. Add the pepper and garlic to the</w:t>
      </w:r>
    </w:p>
    <w:p>
      <w:pPr>
        <w:pStyle w:val="ListNumber"/>
      </w:pPr>
      <w:r>
        <w:t>5. Pour the pecorino-pasta water puree</w:t>
      </w:r>
    </w:p>
    <w:p>
      <w:pPr>
        <w:pStyle w:val="ListNumber"/>
      </w:pPr>
      <w:r>
        <w:t>into the broccolini and stir to combine,</w:t>
      </w:r>
    </w:p>
    <w:p>
      <w:pPr>
        <w:pStyle w:val="ListNumber"/>
      </w:pPr>
      <w:r>
        <w:t>then immediately toss the mixture well</w:t>
      </w:r>
    </w:p>
    <w:p>
      <w:pPr>
        <w:pStyle w:val="ListNumber"/>
      </w:pPr>
      <w:r>
        <w:t>coated in sauce.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