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CLASSIC RICOTTA FILLING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egg yolk egg yolk</w:t>
      </w:r>
    </w:p>
    <w:p>
      <w:pPr>
        <w:pStyle w:val="ListBullet"/>
      </w:pPr>
      <w:r>
        <w:t>One cup finely grated Parmigiano-Reggiano cheese</w:t>
      </w:r>
    </w:p>
    <w:p>
      <w:pPr>
        <w:pStyle w:val="ListBullet"/>
      </w:pPr>
      <w:r>
        <w:t>One teaspoon 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Combine all the ingredients in a ingredients come together without going</w:t>
      </w:r>
    </w:p>
    <w:p>
      <w:pPr>
        <w:pStyle w:val="ListNumber"/>
      </w:pPr>
      <w:r>
        <w:t>medium bowl and stir until the mixture is too far.</w:t>
      </w:r>
    </w:p>
    <w:p>
      <w:pPr>
        <w:pStyle w:val="ListNumber"/>
      </w:pPr>
      <w:r>
        <w:t>well combined and resembles the texture ; 2. Using a rubber spatula, scrape the of soft-serve ice cream. Do not overmix Bas ie cae ae ON filling into a gallon-size zip-top bag or or the filling will become too thin. | like ae de disposable piping bag. Seal the bag and to mix this by hand rather than ina d</w:t>
      </w:r>
    </w:p>
    <w:p>
      <w:pPr>
        <w:pStyle w:val="ListNumber"/>
      </w:pPr>
      <w:r>
        <w:t>refrigerate for at least 30 minutes, or stand mixer or food processor because “4 ded. The filling k fee until needed. The filling keeps for 3 days. it’s easy to both see and feel when the eee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