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ACTIVATED CHARCOAL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activated charcoal powder</w:t>
      </w:r>
    </w:p>
    <w:p>
      <w:pPr>
        <w:pStyle w:val="ListBullet"/>
      </w:pPr>
      <w:r>
        <w:t>Four large</w:t>
      </w:r>
    </w:p>
    <w:p>
      <w:pPr>
        <w:pStyle w:val="ListBullet"/>
      </w:pPr>
      <w:r>
        <w:t>and teaspoon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 a blender, mix the charcoal, eggs,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knead for 3 minutes, either by hand or 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pPr>
        <w:pStyle w:val="ListNumber"/>
      </w:pPr>
      <w:r>
        <w:t>the dough is still usable for up to 3 days.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