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WOODRUFF POWDER</w:t>
      </w:r>
    </w:p>
    <w:p>
      <w:r>
        <w:rPr>
          <w:b/>
          <w:color w:val="3E2723"/>
        </w:rPr>
        <w:t>Cuisine Type:</w:t>
      </w:r>
      <w:r>
        <w:t xml:space="preserve"> Italian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dried woodruff</w:t>
      </w:r>
    </w:p>
    <w:p>
      <w:pPr>
        <w:pStyle w:val="ListBullet"/>
      </w:pPr>
      <w:r>
        <w:t>Three Plum and Woodruff Dumplings</w:t>
      </w:r>
    </w:p>
    <w:p>
      <w:pPr>
        <w:pStyle w:val="ListBullet"/>
      </w:pPr>
      <w:r>
        <w:t>Three pine shoots</w:t>
      </w:r>
    </w:p>
    <w:p>
      <w:pPr>
        <w:pStyle w:val="ListBullet"/>
      </w:pPr>
      <w:r>
        <w:t>Three drops Italian balsamic vinegar</w:t>
      </w:r>
    </w:p>
    <w:p>
      <w:pPr>
        <w:pStyle w:val="ListBullet"/>
      </w:pPr>
      <w:r>
        <w:t>Three drops Gammel Dansk Syrup</w:t>
      </w:r>
    </w:p>
    <w:p>
      <w:pPr>
        <w:pStyle w:val="ListBullet"/>
      </w:pPr>
      <w:r>
        <w:t>Four g (1 pipette) Black Currant Wood Oil* 20 mL cream (approximately)</w:t>
      </w:r>
    </w:p>
    <w:p>
      <w:r>
        <w:rPr>
          <w:color w:val="1565C0"/>
        </w:rPr>
        <w:t>──────────────────────────────────────────────────</w:t>
      </w:r>
    </w:p>
    <w:p>
      <w:pPr>
        <w:pStyle w:val="Heading2"/>
      </w:pPr>
      <w:r>
        <w:t>Method</w:t>
      </w:r>
    </w:p>
    <w:p>
      <w:pPr>
        <w:pStyle w:val="ListNumber"/>
      </w:pPr>
      <w:r>
        <w:t>In a dry Thermomix, blend the dried woodruff until well powdered. Pass this powder through a</w:t>
      </w:r>
    </w:p>
    <w:p>
      <w:pPr>
        <w:pStyle w:val="ListNumber"/>
      </w:pPr>
      <w:r>
        <w:t>fine-mesh nylon sieve and reserve in an airtight container.</w:t>
      </w:r>
    </w:p>
    <w:p>
      <w:pPr>
        <w:pStyle w:val="ListNumber"/>
      </w:pPr>
      <w:r>
        <w:t>Remove the plum and woodruff dumplings from the blast chiller to temper for at least 3 minutes at room temperature. Put your passed woodruff powder in a tea strainer. As the dumplings are tempering, add a single tap of the woodruff powder to dust the surface of the woodruff ice cream in each dumpling. Transfer the dusted dumplings to your bowl. On the dusted surface of each dumpling, add 1 drop of the Italian balsamic vinegar, 1 drop of t he</w:t>
      </w:r>
    </w:p>
    <w:p>
      <w:pPr>
        <w:pStyle w:val="ListNumber"/>
      </w:pPr>
      <w:r>
        <w:t>Gammel Dansk syrup, and 1 pine shoot. Using a set of tweezers, add a very small amount of the</w:t>
      </w:r>
    </w:p>
    <w:p>
      <w:pPr>
        <w:pStyle w:val="ListNumber"/>
      </w:pPr>
      <w:r>
        <w:t>ant paste to the surface of each dumpling.</w:t>
      </w:r>
    </w:p>
    <w:p>
      <w:pPr>
        <w:pStyle w:val="ListNumber"/>
      </w:pPr>
      <w:r>
        <w:t>1.5 to 2 spoonfuls), then add the black currant wood oil, and serve.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