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GOJI BERRY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large</w:t>
      </w:r>
    </w:p>
    <w:p>
      <w:pPr>
        <w:pStyle w:val="ListBullet"/>
      </w:pPr>
      <w:r>
        <w:t>Twenty-One-Two cups “OO” pasta flour</w:t>
      </w:r>
    </w:p>
    <w:p>
      <w:pPr>
        <w:pStyle w:val="ListBullet"/>
      </w:pPr>
      <w:r>
        <w:t>and eggs on low speed to combine,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Ina blender, mix the goji berry powder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