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MOLD PANCAKE AND PLUM KERNEL DESSERT</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g pearl barley</w:t>
      </w:r>
    </w:p>
    <w:p>
      <w:pPr>
        <w:pStyle w:val="ListBullet"/>
      </w:pPr>
      <w:r>
        <w:t>230 g of the barley to a 30 x 40 cm vacuum ba, and seal it a couple centimeters from the</w:t>
      </w:r>
    </w:p>
    <w:p>
      <w:pPr>
        <w:pStyle w:val="ListBullet"/>
      </w:pPr>
      <w:r>
        <w:t>PLUM KERNEL ICE CREAM</w:t>
      </w:r>
    </w:p>
    <w:p>
      <w:pPr>
        <w:pStyle w:val="ListBullet"/>
      </w:pPr>
      <w:r>
        <w:t>520 mL milk</w:t>
      </w:r>
    </w:p>
    <w:p>
      <w:pPr>
        <w:pStyle w:val="ListBullet"/>
      </w:pPr>
      <w:r>
        <w:t>180 mL cream (38% milkfat)</w:t>
      </w:r>
    </w:p>
    <w:p>
      <w:pPr>
        <w:pStyle w:val="ListBullet"/>
      </w:pPr>
      <w:r>
        <w:t>Thirty g peeled plum kernels</w:t>
      </w:r>
    </w:p>
    <w:p>
      <w:pPr>
        <w:pStyle w:val="ListBullet"/>
      </w:pPr>
      <w:r>
        <w:t>Sixty-Seven g dextrose</w:t>
      </w:r>
    </w:p>
    <w:p>
      <w:pPr>
        <w:pStyle w:val="ListBullet"/>
      </w:pPr>
      <w:r>
        <w:t>Twenty-Two g suar</w:t>
      </w:r>
    </w:p>
    <w:p>
      <w:pPr>
        <w:pStyle w:val="ListBullet"/>
      </w:pPr>
      <w:r>
        <w:t>Twenty g milk powder</w:t>
      </w:r>
    </w:p>
    <w:p>
      <w:pPr>
        <w:pStyle w:val="ListBullet"/>
      </w:pPr>
      <w:r>
        <w:t>Nine g Trimoline</w:t>
      </w:r>
    </w:p>
    <w:p>
      <w:pPr>
        <w:pStyle w:val="ListBullet"/>
      </w:pPr>
      <w:r>
        <w:t>Four g salt</w:t>
      </w:r>
    </w:p>
    <w:p>
      <w:pPr>
        <w:pStyle w:val="ListBullet"/>
      </w:pPr>
      <w:r>
        <w:t>Eighty-Five g Procrema</w:t>
      </w:r>
    </w:p>
    <w:p>
      <w:r>
        <w:rPr>
          <w:color w:val="1565C0"/>
        </w:rPr>
        <w:t>──────────────────────────────────────────────────</w:t>
      </w:r>
    </w:p>
    <w:p>
      <w:pPr>
        <w:pStyle w:val="Heading2"/>
      </w:pPr>
      <w:r>
        <w:t>Method</w:t>
      </w:r>
    </w:p>
    <w:p>
      <w:pPr>
        <w:pStyle w:val="ListNumber"/>
      </w:pPr>
      <w:r>
        <w:t>then lower it to a simmer. The barley should be well cooked -like al dente pasta -but not</w:t>
      </w:r>
    </w:p>
    <w:p>
      <w:pPr>
        <w:pStyle w:val="ListNumber"/>
      </w:pPr>
      <w:r>
        <w:t>overcooked. This is the one of the most crucial steps in the process and should not be done haphazardly. Once the barley is cooked, drain it well, and do not rinse it. Transfer the barley, st</w:t>
      </w:r>
    </w:p>
    <w:p>
      <w:pPr>
        <w:pStyle w:val="ListNumber"/>
      </w:pPr>
      <w:r>
        <w:t>rm, to the Thermomix and purée it on maximum until well broken up. From there, transfer</w:t>
      </w:r>
    </w:p>
    <w:p>
      <w:pPr>
        <w:pStyle w:val="ListNumber"/>
      </w:pPr>
      <w:r>
        <w:t>opening on maximum. Once sealed, use a rolling pin to smooth the barley purée out evenly</w:t>
      </w:r>
    </w:p>
    <w:p>
      <w:pPr>
        <w:pStyle w:val="ListNumber"/>
      </w:pPr>
      <w:r>
        <w:t>throughout the bag, into e very corner and to all the edges. Hold the bag against the light to</w:t>
      </w:r>
    </w:p>
    <w:p>
      <w:pPr>
        <w:pStyle w:val="ListNumber"/>
      </w:pPr>
      <w:r>
        <w:t>check the evenness of the barley’s distribution. Use the rolling pin to smooth out the sheet to ensure that the barley is perfectly even all throughout and be sure there are no creases in the</w:t>
      </w:r>
    </w:p>
    <w:p>
      <w:pPr>
        <w:pStyle w:val="ListNumber"/>
      </w:pPr>
      <w:r>
        <w:t>plastic bag, or the finished mold pancake will not be a solid sheet. From there, use a sharp box</w:t>
      </w:r>
    </w:p>
    <w:p>
      <w:pPr>
        <w:pStyle w:val="ListNumber"/>
      </w:pPr>
      <w:r>
        <w:t>cutter to cut all along the edges of the plastic bag, releasing the two sheets from each other. Carefully peel back the top sheet of plastic, exposing the sheet of barley beneath. Heavily dus</w:t>
      </w:r>
    </w:p>
    <w:p>
      <w:pPr>
        <w:pStyle w:val="ListNumber"/>
      </w:pPr>
      <w:r>
        <w:t>he sheet of barley with koji tane and place it, still on the bottom sheet of plastic, into a</w:t>
      </w:r>
    </w:p>
    <w:p>
      <w:pPr>
        <w:pStyle w:val="ListNumber"/>
      </w:pPr>
      <w:r>
        <w:t>perforated hotel pan covered with a lid. Place the sheet into an incubator set to 28.5°C at 70%humidity and allow it to fer ment for 2 days. Once the koji has finished growing, remove the</w:t>
      </w:r>
    </w:p>
    <w:p>
      <w:pPr>
        <w:pStyle w:val="ListNumber"/>
      </w:pPr>
      <w:r>
        <w:t>sheets from the incubator, and transfer them to the fridge to cool down to fridge temperatureto stop fermentation. From there, punch the mold sheets out into discs with a 9.5 cm ring mold.Reserve them on parchment squares in covered containers in the fridge until needed.</w:t>
      </w:r>
    </w:p>
    <w:p>
      <w:pPr>
        <w:pStyle w:val="ListNumber"/>
      </w:pPr>
      <w:r>
        <w:t>into the mixture. Leave this to infuse overnight. The next day, strain the dairy through a fine-mesh nylon sieve. Put 30% of this mixture in a pot with all the remaining ingredients except forthe Procrema. Warm the mixture to dissolve the sugars. Once the sugars are melted, pour it</w:t>
      </w:r>
    </w:p>
    <w:p>
      <w:pPr>
        <w:pStyle w:val="ListNumber"/>
      </w:pPr>
      <w:r>
        <w:t>back into the rest of the infused dairy. Transfer the mixture to the Thermomix and blend in th</w:t>
      </w:r>
    </w:p>
    <w:p>
      <w:pPr>
        <w:pStyle w:val="ListNumber"/>
      </w:pPr>
      <w:r>
        <w:t>rocrema on full speed for 1 minute. Transfer the mixture into a Pacojet container, freeze it</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