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BUCKTHORN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pinch of salt</w:t>
      </w:r>
    </w:p>
    <w:p>
      <w:pPr>
        <w:pStyle w:val="ListBullet"/>
      </w:pPr>
      <w:r>
        <w:t>l00g butter, softened, plus extra for greasing</w:t>
      </w:r>
    </w:p>
    <w:p>
      <w:pPr>
        <w:pStyle w:val="ListBullet"/>
      </w:pPr>
      <w:r>
        <w:t>Two sheets gelatine</w:t>
      </w:r>
    </w:p>
    <w:p>
      <w:pPr>
        <w:pStyle w:val="ListBullet"/>
      </w:pPr>
      <w:r>
        <w:t>297 Beetroot meringue</w:t>
      </w:r>
    </w:p>
    <w:p>
      <w:pPr>
        <w:pStyle w:val="ListBullet"/>
      </w:pPr>
      <w:r>
        <w:t>Measure out 95g of the beetroot juice, bring to the boil in a pan and</w:t>
      </w:r>
    </w:p>
    <w:p>
      <w:pPr>
        <w:pStyle w:val="ListBullet"/>
      </w:pPr>
      <w:r>
        <w:t>sugar and all the glucose until it forms a caramel at 117°C (242°F).</w:t>
      </w:r>
    </w:p>
    <w:p>
      <w:pPr>
        <w:pStyle w:val="ListBullet"/>
      </w:pPr>
      <w:r>
        <w:t>Add the remaining sugar and the egg white powder to the cold beet­</w:t>
      </w:r>
    </w:p>
    <w:p>
      <w:pPr>
        <w:pStyle w:val="ListBullet"/>
      </w:pPr>
      <w:r>
        <w:t>Mix the pectin with 16g sugar. Add the beetroot juice to the</w:t>
      </w:r>
    </w:p>
    <w:p>
      <w:pPr>
        <w:pStyle w:val="ListBullet"/>
      </w:pPr>
      <w:r>
        <w:t>glucose in a pan and dissolve the remaining 165g sugar into the</w:t>
      </w:r>
    </w:p>
    <w:p>
      <w:pPr>
        <w:pStyle w:val="ListBullet"/>
      </w:pPr>
      <w:r>
        <w:t>mixture. Add the the pectin and sugar mixture and cook until the</w:t>
      </w:r>
    </w:p>
    <w:p>
      <w:pPr>
        <w:pStyle w:val="ListBullet"/>
      </w:pPr>
      <w:r>
        <w:t>Put 65g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without adding gels. When cold, cover the fl0deboller with the</w:t>
      </w:r>
    </w:p>
    <w:p>
      <w:pPr>
        <w:pStyle w:val="ListNumber"/>
      </w:pPr>
      <w:r>
        <w:t>chocolate mixture and cool in the refrigerator until serving.</w:t>
      </w:r>
    </w:p>
    <w:p>
      <w:pPr>
        <w:pStyle w:val="ListNumber"/>
      </w:pPr>
      <w:r>
        <w:t>of a very sweet meringue covered with chocolate. They are often</w:t>
      </w:r>
    </w:p>
    <w:p>
      <w:pPr>
        <w:pStyle w:val="ListNumber"/>
      </w:pPr>
      <w:r>
        <w:t>served for birthdays or other celebrations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