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RagoOt de cocos de Paimpol,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ramps: Pink Garlic Croquettes with</w:t>
      </w:r>
    </w:p>
    <w:p>
      <w:pPr>
        <w:pStyle w:val="ListBullet"/>
      </w:pPr>
      <w:r>
        <w:t>and Pickled Egg, 220-21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Ravioli and Slow-Cooked Cod,</w:t>
      </w:r>
    </w:p>
    <w:p>
      <w:pPr>
        <w:pStyle w:val="ListNumber"/>
      </w:pPr>
      <w:r>
        <w:t>Roasted Broccoli with Bottarga and</w:t>
      </w:r>
    </w:p>
    <w:p>
      <w:pPr>
        <w:pStyle w:val="ListNumber"/>
      </w:pPr>
      <w:r>
        <w:t>Roasted Butt ernut and Langoustine</w:t>
      </w:r>
    </w:p>
    <w:p>
      <w:pPr>
        <w:pStyle w:val="ListNumber"/>
      </w:pPr>
      <w:r>
        <w:t>Roasted Chervi l Root with Truffled</w:t>
      </w:r>
    </w:p>
    <w:p>
      <w:pPr>
        <w:pStyle w:val="ListNumber"/>
      </w:pPr>
      <w:r>
        <w:t>Roasted Pumpkin with Pears, Feta,</w:t>
      </w:r>
    </w:p>
    <w:p>
      <w:pPr>
        <w:pStyle w:val="ListNumber"/>
      </w:pPr>
      <w:r>
        <w:t>Seeded Spaghetti Squash Cookies,</w:t>
      </w:r>
    </w:p>
    <w:p>
      <w:pPr>
        <w:pStyle w:val="ListNumber"/>
      </w:pPr>
      <w:r>
        <w:t>chopping, 56-57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Confit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