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HARISSA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made with Spiced Lamb Yogurt Sauce (page 246). | use this dough when I'm after a</w:t>
      </w:r>
    </w:p>
    <w:p>
      <w:pPr>
        <w:pStyle w:val="ListBullet"/>
      </w:pPr>
      <w:r>
        <w:t>Three tablespoons harissa</w:t>
      </w:r>
    </w:p>
    <w:p>
      <w:pPr>
        <w:pStyle w:val="ListBullet"/>
      </w:pPr>
      <w:r>
        <w:t>Three large</w:t>
      </w:r>
    </w:p>
    <w:p>
      <w:pPr>
        <w:pStyle w:val="ListBullet"/>
      </w:pPr>
      <w:r>
        <w:t>Twenty-One-Four cups “OO” pasta flour</w:t>
      </w:r>
    </w:p>
    <w:p>
      <w:pPr>
        <w:pStyle w:val="ListBullet"/>
      </w:pPr>
      <w:r>
        <w:t>eggs on low speed to combine, slowly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some hot sauces can. Trader Joe’s sells a fire-hued harissa that has just enough heat.</w:t>
      </w:r>
    </w:p>
    <w:p>
      <w:pPr>
        <w:pStyle w:val="ListNumber"/>
      </w:pPr>
      <w:r>
        <w:t>It is especially beloved in meat stews. Pasta made from this dough pairs well with ragu</w:t>
      </w:r>
    </w:p>
    <w:p>
      <w:pPr>
        <w:pStyle w:val="ListNumber"/>
      </w:pPr>
      <w:r>
        <w:t>made with Spiced Lamb Yogurt Sauce (page 246). | use this dough when I'm after a</w:t>
      </w:r>
    </w:p>
    <w:p>
      <w:pPr>
        <w:pStyle w:val="ListNumber"/>
      </w:pPr>
      <w:r>
        <w:t>1. In a blender, mix the harissa and</w:t>
      </w:r>
    </w:p>
    <w:p>
      <w:pPr>
        <w:pStyle w:val="ListNumber"/>
      </w:pPr>
      <w:r>
        <w:t>2. Combine the flour and puree in the</w:t>
      </w:r>
    </w:p>
    <w:p>
      <w:pPr>
        <w:pStyle w:val="ListNumber"/>
      </w:pPr>
      <w:r>
        <w:t>bowl of a standing mixer fitted with a</w:t>
      </w:r>
    </w:p>
    <w:p>
      <w:pPr>
        <w:pStyle w:val="ListNumber"/>
      </w:pPr>
      <w:r>
        <w:t>paddle attachment and mix on low speed</w:t>
      </w:r>
    </w:p>
    <w:p>
      <w:pPr>
        <w:pStyle w:val="ListNumber"/>
      </w:pPr>
      <w:r>
        <w:t>until a ball of dough forms. Continue to</w:t>
      </w:r>
    </w:p>
    <w:p>
      <w:pPr>
        <w:pStyle w:val="ListNumber"/>
      </w:pPr>
      <w:r>
        <w:t>in the mixer, so that the dough develops elasticity and silkiness. Cover the ball of</w:t>
      </w:r>
    </w:p>
    <w:p>
      <w:pPr>
        <w:pStyle w:val="ListNumber"/>
      </w:pPr>
      <w:r>
        <w:t>3.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Stew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