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V% cup walnuts, toasted (see Note)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ounces dark chocolate, chopped</w:t>
      </w:r>
    </w:p>
    <w:p>
      <w:pPr>
        <w:pStyle w:val="ListBullet"/>
      </w:pPr>
      <w:r>
        <w:t>Freshly grated Parmigiano-Reggiano cheese, Q.B.</w:t>
      </w:r>
    </w:p>
    <w:p>
      <w:pPr>
        <w:pStyle w:val="ListBullet"/>
      </w:pPr>
      <w:r>
        <w:t>and peppercorns in cheesecloth and</w:t>
      </w:r>
    </w:p>
    <w:p>
      <w:pPr>
        <w:pStyle w:val="ListBullet"/>
      </w:pPr>
      <w:r>
        <w:t>string. Alternatively, place the herbs ina</w:t>
      </w:r>
    </w:p>
    <w:p>
      <w:pPr>
        <w:pStyle w:val="ListBullet"/>
      </w:pPr>
      <w:r>
        <w:t>nut milk bag.</w:t>
      </w:r>
    </w:p>
    <w:p>
      <w:pPr>
        <w:pStyle w:val="ListBullet"/>
      </w:pPr>
      <w:r>
        <w:t>the chicken with the salt and pepper,</w:t>
      </w:r>
    </w:p>
    <w:p>
      <w:pPr>
        <w:pStyle w:val="ListBullet"/>
      </w:pPr>
      <w:r>
        <w:t>then toss in the flour to coat. Heat the</w:t>
      </w:r>
    </w:p>
    <w:p>
      <w:pPr>
        <w:pStyle w:val="ListBullet"/>
      </w:pPr>
      <w:r>
        <w:t>oil and butter in a large sauté pan over</w:t>
      </w:r>
    </w:p>
    <w:p>
      <w:pPr>
        <w:pStyle w:val="ListBullet"/>
      </w:pPr>
      <w:r>
        <w:t>medium-high heat and cook the chicken</w:t>
      </w:r>
    </w:p>
    <w:p>
      <w:pPr>
        <w:pStyle w:val="ListBullet"/>
      </w:pPr>
      <w:r>
        <w:t>carrot, celery, and onion, and cook for</w:t>
      </w:r>
    </w:p>
    <w:p>
      <w:pPr>
        <w:pStyle w:val="ListBullet"/>
      </w:pPr>
      <w:r>
        <w:t>Four minutes, stirring occasionally. Add the</w:t>
      </w:r>
    </w:p>
    <w:p>
      <w:pPr>
        <w:pStyle w:val="ListBullet"/>
      </w:pPr>
      <w:r>
        <w:t>garlic and speck and cook for 1 minute.</w:t>
      </w:r>
    </w:p>
    <w:p>
      <w:pPr>
        <w:pStyle w:val="ListBullet"/>
      </w:pPr>
      <w:r>
        <w:t>Add the bouquet garni, brown sugar,</w:t>
      </w:r>
    </w:p>
    <w:p>
      <w:pPr>
        <w:pStyle w:val="ListBullet"/>
      </w:pPr>
      <w:r>
        <w:t>vinegar, and stock and stir to combine.</w:t>
      </w:r>
    </w:p>
    <w:p>
      <w:pPr>
        <w:pStyle w:val="ListBullet"/>
      </w:pPr>
      <w:r>
        <w:t>Stir in the 7 halved peppers, the olives,</w:t>
      </w:r>
    </w:p>
    <w:p>
      <w:pPr>
        <w:pStyle w:val="ListBullet"/>
      </w:pPr>
      <w:r>
        <w:t>Return the chicken thighs to the pan,</w:t>
      </w:r>
    </w:p>
    <w:p>
      <w:pPr>
        <w:pStyle w:val="ListBullet"/>
      </w:pPr>
      <w:r>
        <w:t>skin side up. Bring the liquid to a boil 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heatproof tied mesh bag, such as a small</w:t>
      </w:r>
    </w:p>
    <w:p>
      <w:pPr>
        <w:pStyle w:val="ListNumber"/>
      </w:pPr>
      <w:r>
        <w:t>2. To make the chicken and sauce, season</w:t>
      </w:r>
    </w:p>
    <w:p>
      <w:pPr>
        <w:pStyle w:val="ListNumber"/>
      </w:pPr>
      <w:r>
        <w:t>then toss in the flour to coat. Heat the</w:t>
      </w:r>
    </w:p>
    <w:p>
      <w:pPr>
        <w:pStyle w:val="ListNumber"/>
      </w:pPr>
      <w:r>
        <w:t>oil and butter in a large sauté pan over</w:t>
      </w:r>
    </w:p>
    <w:p>
      <w:pPr>
        <w:pStyle w:val="ListNumber"/>
      </w:pPr>
      <w:r>
        <w:t>medium-high heat and cook the chicken</w:t>
      </w:r>
    </w:p>
    <w:p>
      <w:pPr>
        <w:pStyle w:val="ListNumber"/>
      </w:pPr>
      <w:r>
        <w:t>minutes total. Transfer to a plate using</w:t>
      </w:r>
    </w:p>
    <w:p>
      <w:pPr>
        <w:pStyle w:val="ListNumber"/>
      </w:pPr>
      <w:r>
        <w:t>3. Reduce the heat to medium, add the</w:t>
      </w:r>
    </w:p>
    <w:p>
      <w:pPr>
        <w:pStyle w:val="ListNumber"/>
      </w:pPr>
      <w:r>
        <w:t>carrot, celery, and onion, and cook for</w:t>
      </w:r>
    </w:p>
    <w:p>
      <w:pPr>
        <w:pStyle w:val="ListNumber"/>
      </w:pPr>
      <w:r>
        <w:t>minutes, stirring occasionally. Add the</w:t>
      </w:r>
    </w:p>
    <w:p>
      <w:pPr>
        <w:pStyle w:val="ListNumber"/>
      </w:pPr>
      <w:r>
        <w:t>garlic and speck and cook for 1 minute.</w:t>
      </w:r>
    </w:p>
    <w:p>
      <w:pPr>
        <w:pStyle w:val="ListNumber"/>
      </w:pPr>
      <w:r>
        <w:t>Add the bouquet garni, brown sugar,</w:t>
      </w:r>
    </w:p>
    <w:p>
      <w:pPr>
        <w:pStyle w:val="ListNumber"/>
      </w:pPr>
      <w:r>
        <w:t>vinegar, and stock and stir to combine.</w:t>
      </w:r>
    </w:p>
    <w:p>
      <w:pPr>
        <w:pStyle w:val="ListNumber"/>
      </w:pPr>
      <w:r>
        <w:t>Stir in the 7 halved peppers, the olives,</w:t>
      </w:r>
    </w:p>
    <w:p>
      <w:pPr>
        <w:pStyle w:val="ListNumber"/>
      </w:pPr>
      <w:r>
        <w:t>raisins, currants, walnuts, and chocolate.</w:t>
      </w:r>
    </w:p>
    <w:p>
      <w:pPr>
        <w:pStyle w:val="ListNumber"/>
      </w:pPr>
      <w:r>
        <w:t>skin side up. Bring the liquid to a boil and</w:t>
      </w:r>
    </w:p>
    <w:p>
      <w:pPr>
        <w:pStyle w:val="ListNumber"/>
      </w:pPr>
      <w:r>
        <w:t>immediately lower the heat to a simmer,</w:t>
      </w:r>
    </w:p>
    <w:p>
      <w:pPr>
        <w:pStyle w:val="ListNumber"/>
      </w:pPr>
      <w:r>
        <w:t>using a flame tamer as necessary. Cook,</w:t>
      </w:r>
    </w:p>
    <w:p>
      <w:pPr>
        <w:pStyle w:val="ListNumber"/>
      </w:pPr>
      <w:r>
        <w:t>uncovered, for 1 hour, or until the chicken is very tender. There should be enough</w:t>
      </w:r>
    </w:p>
    <w:p>
      <w:pPr>
        <w:pStyle w:val="ListNumber"/>
      </w:pPr>
      <w:r>
        <w:t>liquid in the pan, but you can add a bit of</w:t>
      </w:r>
    </w:p>
    <w:p>
      <w:pPr>
        <w:pStyle w:val="ListNumber"/>
      </w:pPr>
      <w:r>
        <w:t>4. Carefully remove the chicken thighs</w:t>
      </w:r>
    </w:p>
    <w:p>
      <w:pPr>
        <w:pStyle w:val="ListNumber"/>
      </w:pPr>
      <w:r>
        <w:t>from the pan and set aside on a plate.</w:t>
      </w:r>
    </w:p>
    <w:p>
      <w:pPr>
        <w:pStyle w:val="ListNumber"/>
      </w:pPr>
      <w:r>
        <w:t>Remove the bouquet garni. Use tongs to</w:t>
      </w:r>
    </w:p>
    <w:p>
      <w:pPr>
        <w:pStyle w:val="ListNumber"/>
      </w:pPr>
      <w:r>
        <w:t>5. Optional: If you would like a smooth</w:t>
      </w:r>
    </w:p>
    <w:p>
      <w:pPr>
        <w:pStyle w:val="ListNumber"/>
      </w:pPr>
      <w:r>
        <w:t>blend the sauce in a standard mixer,</w:t>
      </w:r>
    </w:p>
    <w:p>
      <w:pPr>
        <w:pStyle w:val="ListNumber"/>
      </w:pPr>
      <w:r>
        <w:t>don't get splattered with hot sauce.</w:t>
      </w:r>
    </w:p>
    <w:p>
      <w:pPr>
        <w:pStyle w:val="ListNumber"/>
      </w:pPr>
      <w:r>
        <w:t>6. Remove the bones and skin from the</w:t>
      </w:r>
    </w:p>
    <w:p>
      <w:pPr>
        <w:pStyle w:val="ListNumber"/>
      </w:pPr>
      <w:r>
        <w:t>stirring to heat it through. Toss the sauce</w:t>
      </w:r>
    </w:p>
    <w:p>
      <w:pPr>
        <w:pStyle w:val="ListNumber"/>
      </w:pPr>
      <w:r>
        <w:t>with pasta and garnish with the reserved</w:t>
      </w:r>
    </w:p>
    <w:p>
      <w:pPr>
        <w:pStyle w:val="ListNumber"/>
      </w:pPr>
      <w:r>
        <w:t>olives and 4 sliced peppers, the pine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pPr>
        <w:pStyle w:val="ListBullet"/>
      </w:pPr>
      <w:r>
        <w:t>Chop</w:t>
      </w:r>
    </w:p>
    <w:p>
      <w:pPr>
        <w:pStyle w:val="ListBullet"/>
      </w:pPr>
      <w:r>
        <w:t>Reduce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