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DUMpLINGS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 eggs 1. Beat the eggs in a bowl and add the milk or water, salt, nutmeg,</w:t>
      </w:r>
    </w:p>
    <w:p>
      <w:pPr>
        <w:pStyle w:val="ListBullet"/>
      </w:pPr>
      <w:r>
        <w:t>and pepper.</w:t>
      </w:r>
    </w:p>
    <w:p>
      <w:pPr>
        <w:pStyle w:val="ListBullet"/>
      </w:pPr>
      <w:r>
        <w:t>batter. If it is too thin, beat in a little more flour.</w:t>
      </w:r>
    </w:p>
    <w:p>
      <w:pPr>
        <w:pStyle w:val="ListBullet"/>
      </w:pPr>
      <w:r>
        <w:t>One tsp mL Salt</w:t>
      </w:r>
    </w:p>
    <w:p>
      <w:pPr>
        <w:pStyle w:val="ListBullet"/>
      </w:pPr>
      <w:r>
        <w:t>One lb or more 450 g or more Flour</w:t>
      </w:r>
    </w:p>
    <w:p>
      <w:pPr>
        <w:pStyle w:val="ListBullet"/>
      </w:pPr>
      <w:r>
        <w:t>as needed as needed Butter, for service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soft doughs or batters and cooked by sim-</w:t>
      </w:r>
    </w:p>
    <w:p>
      <w:pPr>
        <w:pStyle w:val="ListNumber"/>
      </w:pPr>
      <w:r>
        <w:t>mering or steaming. they are served as side</w:t>
      </w:r>
    </w:p>
    <w:p>
      <w:pPr>
        <w:pStyle w:val="ListNumber"/>
      </w:pPr>
      <w:r>
        <w:t>dishes and in soups and stews. m any national</w:t>
      </w:r>
    </w:p>
    <w:p>
      <w:pPr>
        <w:pStyle w:val="ListNumber"/>
      </w:pPr>
      <w:r>
        <w:t>cuisines have their own kinds of dumpling. (For chinese filled dumplings or wontons,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6 eggs 1. Beat the eggs in a bowl and add the milk or water, salt, nutmeg,</w:t>
      </w:r>
    </w:p>
    <w:p>
      <w:pPr>
        <w:pStyle w:val="ListNumber"/>
      </w:pPr>
      <w:r>
        <w:t>2. add the flour and beat until smooth. You should have a thick</w:t>
      </w:r>
    </w:p>
    <w:p>
      <w:pPr>
        <w:pStyle w:val="ListNumber"/>
      </w:pPr>
      <w:r>
        <w:t>batter. If it is too thin, beat in a little more flour.</w:t>
      </w:r>
    </w:p>
    <w:p>
      <w:pPr>
        <w:pStyle w:val="ListNumber"/>
      </w:pPr>
      <w:r>
        <w:t>3. Let the batter stand 1 hour before cooking to relax the gluten.</w:t>
      </w:r>
    </w:p>
    <w:p>
      <w:pPr>
        <w:pStyle w:val="ListNumber"/>
      </w:pPr>
      <w:r>
        <w:t>4. Set a colander or perforated hotel pan (or a spaetzle machine, if available) over a large pot of boiling salted water ( Fig. 14.5). the</w:t>
      </w:r>
    </w:p>
    <w:p>
      <w:pPr>
        <w:pStyle w:val="ListNumber"/>
      </w:pPr>
      <w:r>
        <w:t>colander should be high enough so the steam doesn’t cook the batter in the colander.</w:t>
      </w:r>
    </w:p>
    <w:p>
      <w:pPr>
        <w:pStyle w:val="ListNumber"/>
      </w:pPr>
      <w:r>
        <w:t>5. place the batter in the colander and force it through the holes with</w:t>
      </w:r>
    </w:p>
    <w:p>
      <w:pPr>
        <w:pStyle w:val="ListNumber"/>
      </w:pPr>
      <w:r>
        <w:t>6. after the spaetzle float to the top of the water, let them simmer 1-2</w:t>
      </w:r>
    </w:p>
    <w:p>
      <w:pPr>
        <w:pStyle w:val="ListNumber"/>
      </w:pPr>
      <w:r>
        <w:t>minutes, then remove them with a skimmer. Cool quickly in cold</w:t>
      </w:r>
    </w:p>
    <w:p>
      <w:pPr>
        <w:pStyle w:val="ListNumber"/>
      </w:pPr>
      <w:r>
        <w:t>7. Cover and refrigerate until service.</w:t>
      </w:r>
    </w:p>
    <w:p>
      <w:pPr>
        <w:pStyle w:val="ListNumber"/>
      </w:pPr>
      <w:r>
        <w:t>8. Sauté portions to order in butter until hot. Serve immediately.1½ cups 375 mL Milk or water</w:t>
      </w:r>
    </w:p>
    <w:p>
      <w:pPr>
        <w:pStyle w:val="ListNumber"/>
      </w:pPr>
      <w:r>
        <w:t>Per serving: Calories, 260; Protein, 7 g; Fat, 15 g (52% cal.); Cholesterol, 120 mg;</w:t>
      </w:r>
    </w:p>
    <w:p>
      <w:pPr>
        <w:pStyle w:val="ListNumber"/>
      </w:pPr>
      <w:r>
        <w:t>Carbohydrates, 24 g; Fiber, 1 g; Sodium, 310 mg.</w:t>
      </w:r>
    </w:p>
    <w:p>
      <w:pPr>
        <w:pStyle w:val="ListNumber"/>
      </w:pPr>
      <w:r>
        <w:t>simmering water.(b) remove the spatzle from the simmering water with a skimmer and drop into</w:t>
      </w:r>
    </w:p>
    <w:p>
      <w:pPr>
        <w:pStyle w:val="ListNumber"/>
      </w:pPr>
      <w:r>
        <w:t>• how should pasta be cooked for à la carte service?</w:t>
      </w:r>
    </w:p>
    <w:p>
      <w:pPr>
        <w:pStyle w:val="ListNumber"/>
      </w:pPr>
      <w:r>
        <w:t>• What procedure should be used if pasta is to be cooked ahead in</w:t>
      </w:r>
    </w:p>
    <w:p>
      <w:pPr>
        <w:pStyle w:val="ListNumber"/>
      </w:pPr>
      <w:r>
        <w:t>• how are rice noodles prepared for cooking?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Stew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