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CHARRED LAMB WITH TRUFFLE VINAIGRETTE AND OVEN-DRIED TOMATOES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pound Roma tomatoes (about 1 ) or other good, firm, ripe tomatoes</w:t>
      </w:r>
    </w:p>
    <w:p>
      <w:pPr>
        <w:pStyle w:val="ListBullet"/>
      </w:pPr>
      <w:r>
        <w:t>One clove garlic, chopped</w:t>
      </w:r>
    </w:p>
    <w:p>
      <w:pPr>
        <w:pStyle w:val="ListBullet"/>
      </w:pPr>
      <w:r>
        <w:t>One tablespoon olive oil</w:t>
      </w:r>
    </w:p>
    <w:p>
      <w:pPr>
        <w:pStyle w:val="ListBullet"/>
      </w:pPr>
      <w:r>
        <w:t>One teaspoon chopped flat-leaf parsley</w:t>
      </w:r>
    </w:p>
    <w:p>
      <w:pPr>
        <w:pStyle w:val="ListBullet"/>
      </w:pPr>
      <w:r>
        <w:t>One teaspoon chopped fresh basil</w:t>
      </w:r>
    </w:p>
    <w:p>
      <w:pPr>
        <w:pStyle w:val="ListBullet"/>
      </w:pPr>
      <w:r>
        <w:t>One tablespoon sweet Hungarian paprika</w:t>
      </w:r>
    </w:p>
    <w:p>
      <w:pPr>
        <w:pStyle w:val="ListBullet"/>
      </w:pPr>
      <w:r>
        <w:t>One teaspoon freshly ground black pepper</w:t>
      </w:r>
    </w:p>
    <w:p>
      <w:pPr>
        <w:pStyle w:val="ListBullet"/>
      </w:pPr>
      <w:r>
        <w:t>Six ounces loin of lamb, cut with the grain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