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CITRUS-MARINATED BAY SCALLOPS WITH PETITE HERB SALAD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Two teaspoons fresh lemon juice</w:t>
      </w:r>
    </w:p>
    <w:p>
      <w:pPr>
        <w:pStyle w:val="ListBullet"/>
      </w:pPr>
      <w:r>
        <w:t>Two teaspoons fresh orange juice</w:t>
      </w:r>
    </w:p>
    <w:p>
      <w:pPr>
        <w:pStyle w:val="ListBullet"/>
      </w:pPr>
      <w:r>
        <w:t>Two teaspoons fresh lime juice</w:t>
      </w:r>
    </w:p>
    <w:p>
      <w:pPr>
        <w:pStyle w:val="ListBullet"/>
      </w:pPr>
      <w:r>
        <w:t>Three ounces sushi-quality bay scallops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