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Applesauce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lb kg apples (see Note) 1. Cut the apples into quarters and remove cores. Skins may</w:t>
      </w:r>
    </w:p>
    <w:p>
      <w:pPr>
        <w:pStyle w:val="ListBullet"/>
      </w:pPr>
      <w:r>
        <w:t>Per 1 fl oz (29.57 mL): Calories, 25; Protein, 0 g; Fat, 0 g (0% cal.); Cholesterol, 0 mg; Carbohydrates, 6 g; Fiber, 1 g; Sodium, 0 mg.</w:t>
      </w:r>
    </w:p>
    <w:p>
      <w:pPr>
        <w:pStyle w:val="ListBullet"/>
      </w:pPr>
      <w:r>
        <w:t>Eight oz g Onion, chopped fine</w:t>
      </w:r>
    </w:p>
    <w:p>
      <w:pPr>
        <w:pStyle w:val="ListBullet"/>
      </w:pPr>
      <w:r>
        <w:t>Four tsp mL Finely chopped garlic</w:t>
      </w:r>
    </w:p>
    <w:p>
      <w:pPr>
        <w:pStyle w:val="ListBullet"/>
      </w:pPr>
      <w:r>
        <w:t>Two oz g Sugar</w:t>
      </w:r>
    </w:p>
    <w:p>
      <w:pPr>
        <w:pStyle w:val="ListBullet"/>
      </w:pPr>
      <w:r>
        <w:t>One tbsp mL Dry mustard</w:t>
      </w:r>
    </w:p>
    <w:p>
      <w:pPr>
        <w:pStyle w:val="ListBullet"/>
      </w:pPr>
      <w:r>
        <w:t>Two tsp mL Chili powder</w:t>
      </w:r>
    </w:p>
    <w:p>
      <w:pPr>
        <w:pStyle w:val="ListBullet"/>
      </w:pPr>
      <w:r>
        <w:t>One tsp mL Black pepper</w:t>
      </w:r>
    </w:p>
    <w:p>
      <w:pPr>
        <w:pStyle w:val="ListBullet"/>
      </w:pPr>
      <w:r>
        <w:t>Per 1 fl oz (29.57 mL): Calories, 25; Protein, 0 g; Fat, 2 g (60% cal.); Cholesterol, 0 mg; Carbohydrates, 3 g; Fiber, 0 g; Sodium, 30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