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BRINED BRAINS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or fallow deer head reindeer or fallow deer head</w:t>
      </w:r>
    </w:p>
    <w:p>
      <w:pPr>
        <w:pStyle w:val="ListBullet"/>
      </w:pPr>
      <w:r>
        <w:t>One Hundred g Brined Brains</w:t>
      </w:r>
    </w:p>
    <w:p>
      <w:pPr>
        <w:pStyle w:val="ListBullet"/>
      </w:pPr>
      <w:r>
        <w:t>Two fresh hen’s eggs fresh hen’s eggs</w:t>
      </w:r>
    </w:p>
    <w:p>
      <w:pPr>
        <w:pStyle w:val="ListBullet"/>
      </w:pPr>
      <w:r>
        <w:t>Twenty mL milk</w:t>
      </w:r>
    </w:p>
    <w:p>
      <w:pPr>
        <w:pStyle w:val="ListBullet"/>
      </w:pPr>
      <w:r>
        <w:t>One Hundred mL cream</w:t>
      </w:r>
    </w:p>
    <w:p>
      <w:pPr>
        <w:pStyle w:val="ListBullet"/>
      </w:pPr>
      <w:r>
        <w:t>Forty g Smoked Chestnut Cream</w:t>
      </w:r>
    </w:p>
    <w:p>
      <w:pPr>
        <w:pStyle w:val="ListBullet"/>
      </w:pPr>
      <w:r>
        <w:t>Ten pheasants pheasants</w:t>
      </w:r>
    </w:p>
    <w:p>
      <w:pPr>
        <w:pStyle w:val="ListBullet"/>
      </w:pPr>
      <w:r>
        <w:t>Five sprigs lemon thyme sprigs lemon thyme</w:t>
      </w:r>
    </w:p>
    <w:p>
      <w:pPr>
        <w:pStyle w:val="ListBullet"/>
      </w:pPr>
      <w:r>
        <w:t>Forty g BBQ Duck Garum*</w:t>
      </w:r>
    </w:p>
    <w:p>
      <w:pPr>
        <w:pStyle w:val="ListBullet"/>
      </w:pPr>
      <w:r>
        <w:t>Eight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