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CORIANDER PA STE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Twenty-Six g Yeast Broth Reduction*</w:t>
      </w:r>
    </w:p>
    <w:p>
      <w:pPr>
        <w:pStyle w:val="ListBullet"/>
      </w:pPr>
      <w:r>
        <w:t>Fifty g coriander leaves</w:t>
      </w:r>
    </w:p>
    <w:p>
      <w:pPr>
        <w:pStyle w:val="ListBullet"/>
      </w:pPr>
      <w:r>
        <w:t>One L filtered water L filtered water</w:t>
      </w:r>
    </w:p>
    <w:p>
      <w:pPr>
        <w:pStyle w:val="ListBullet"/>
      </w:pPr>
      <w:r>
        <w:t>Seven g lemon verbena</w:t>
      </w:r>
    </w:p>
    <w:p>
      <w:pPr>
        <w:pStyle w:val="ListBullet"/>
      </w:pPr>
      <w:r>
        <w:t>Three g lemon thyme</w:t>
      </w:r>
    </w:p>
    <w:p>
      <w:pPr>
        <w:pStyle w:val="ListBullet"/>
      </w:pPr>
      <w:r>
        <w:t>Seven g Dried Cucumber*</w:t>
      </w:r>
    </w:p>
    <w:p>
      <w:pPr>
        <w:pStyle w:val="ListBullet"/>
      </w:pPr>
      <w:r>
        <w:t>Three g dried woodruff</w:t>
      </w:r>
    </w:p>
    <w:p>
      <w:pPr>
        <w:pStyle w:val="ListBullet"/>
      </w:pPr>
      <w:r>
        <w:t>Ten g kelp</w:t>
      </w:r>
    </w:p>
    <w:p>
      <w:pPr>
        <w:pStyle w:val="ListBullet"/>
      </w:pPr>
      <w:r>
        <w:t>Five g freeze -dried gooseberries</w:t>
      </w:r>
    </w:p>
    <w:p>
      <w:pPr>
        <w:pStyle w:val="ListBullet"/>
      </w:pPr>
      <w:r>
        <w:t>Five g Douglas fir needles</w:t>
      </w:r>
    </w:p>
    <w:p>
      <w:pPr>
        <w:pStyle w:val="ListBullet"/>
      </w:pPr>
      <w:r>
        <w:t>Thirty round red radishes round red radishes</w:t>
      </w:r>
    </w:p>
    <w:p>
      <w:pPr>
        <w:pStyle w:val="ListBullet"/>
      </w:pPr>
      <w:r>
        <w:t>300 g Radish Cooking Liquid</w:t>
      </w:r>
    </w:p>
    <w:p>
      <w:pPr>
        <w:pStyle w:val="ListBullet"/>
      </w:pPr>
      <w:r>
        <w:t>18 to 20 half -moon slices of Radish half -moon slices of Radish</w:t>
      </w:r>
    </w:p>
    <w:p>
      <w:pPr>
        <w:pStyle w:val="ListBullet"/>
      </w:pPr>
      <w:r>
        <w:t>Fifteen drops Horseradish Oil* drops Horseradish Oil*</w:t>
      </w:r>
    </w:p>
    <w:p>
      <w:pPr>
        <w:pStyle w:val="ListBullet"/>
      </w:pPr>
      <w:r>
        <w:t>Two nasturtium flowers of different colors nasturtium flowers of different colors</w:t>
      </w:r>
    </w:p>
    <w:p>
      <w:pPr>
        <w:pStyle w:val="ListBullet"/>
      </w:pPr>
      <w:r>
        <w:t>Four sage flowers of different colors sage flowers of different colors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