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GARDEN FLOWER, CHOCOLATE, AND BERRIES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kg 70% chocolate</w:t>
      </w:r>
    </w:p>
    <w:p>
      <w:pPr>
        <w:pStyle w:val="ListBullet"/>
      </w:pPr>
      <w:r>
        <w:t>200 g cocoa butter</w:t>
      </w:r>
    </w:p>
    <w:p>
      <w:pPr>
        <w:pStyle w:val="ListBullet"/>
      </w:pPr>
      <w:r>
        <w:t>One kg 72% chocolate</w:t>
      </w:r>
    </w:p>
    <w:p>
      <w:pPr>
        <w:pStyle w:val="ListBullet"/>
      </w:pPr>
      <w:r>
        <w:t>Pipe 3 g of the tempered chocolate into each skinny yogurt pod lid and place the fennel buds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