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SAUTÉING AND PAN-FRYING 641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g Fresh bread crumbs</w:t>
      </w:r>
    </w:p>
    <w:p>
      <w:pPr>
        <w:pStyle w:val="ListBullet"/>
      </w:pPr>
      <w:r>
        <w:t>Three oz g Mayonnaise</w:t>
      </w:r>
    </w:p>
    <w:p>
      <w:pPr>
        <w:pStyle w:val="ListBullet"/>
      </w:pPr>
      <w:r>
        <w:t>Two 2 eggs, beaten eggs, beaten</w:t>
      </w:r>
    </w:p>
    <w:p>
      <w:pPr>
        <w:pStyle w:val="ListBullet"/>
      </w:pPr>
      <w:r>
        <w:t>One tsp mL prepared mustard</w:t>
      </w:r>
    </w:p>
    <w:p>
      <w:pPr>
        <w:pStyle w:val="ListBullet"/>
      </w:pPr>
      <w:r>
        <w:t>One tsp mL Worcestershire sauce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Four 4 Scallions, chopped fine Scallions, chopped fine</w:t>
      </w:r>
    </w:p>
    <w:p>
      <w:pPr>
        <w:pStyle w:val="ListBullet"/>
      </w:pPr>
      <w:r>
        <w:t>Eight oz fl 240 mL rémoulade Sauce ()</w:t>
      </w:r>
    </w:p>
    <w:p>
      <w:pPr>
        <w:pStyle w:val="ListBullet"/>
      </w:pPr>
      <w:r>
        <w:t>Eight 8 Lemon wedges Lemon wedges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