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SAVORY GRANOLA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Pheasant and Birchwood Oil*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Sixty g sunflower seeds, toasted</w:t>
      </w:r>
    </w:p>
    <w:p>
      <w:pPr>
        <w:pStyle w:val="ListBullet"/>
      </w:pPr>
      <w:r>
        <w:t>One Hundred g pumpkin seeds, toasted</w:t>
      </w:r>
    </w:p>
    <w:p>
      <w:pPr>
        <w:pStyle w:val="ListBullet"/>
      </w:pPr>
      <w:r>
        <w:t>One g black peppercorns, toasted</w:t>
      </w:r>
    </w:p>
    <w:p>
      <w:pPr>
        <w:pStyle w:val="ListBullet"/>
      </w:pPr>
      <w:r>
        <w:t>One sprig lemon thyme sprig lemon thyme</w:t>
      </w:r>
    </w:p>
    <w:p>
      <w:pPr>
        <w:pStyle w:val="ListBullet"/>
      </w:pPr>
      <w:r>
        <w:t>One shallot shallot</w:t>
      </w:r>
    </w:p>
    <w:p>
      <w:pPr>
        <w:pStyle w:val="ListBullet"/>
      </w:pPr>
      <w:r>
        <w:t>One ancho chile, seeded ancho chile, seeded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Ten g yellow mustard seeds, toasted</w:t>
      </w:r>
    </w:p>
    <w:p>
      <w:pPr>
        <w:pStyle w:val="ListBullet"/>
      </w:pPr>
      <w:r>
        <w:t>One g seeded pasilla chile</w:t>
      </w:r>
    </w:p>
    <w:p>
      <w:pPr>
        <w:pStyle w:val="ListBullet"/>
      </w:pPr>
      <w:r>
        <w:t>Five g freeze -dried gooseberries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Brown Butter*</w:t>
      </w:r>
    </w:p>
    <w:p>
      <w:pPr>
        <w:pStyle w:val="ListBullet"/>
      </w:pPr>
      <w:r>
        <w:t>Fifteen g Ginger Powder*</w:t>
      </w:r>
    </w:p>
    <w:p>
      <w:pPr>
        <w:pStyle w:val="ListBullet"/>
      </w:pPr>
      <w:r>
        <w:t>Fifteen g Mustard Spice Mix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</w:t>
      </w:r>
    </w:p>
    <w:p>
      <w:pPr>
        <w:pStyle w:val="ListBullet"/>
      </w:pPr>
      <w:r>
        <w:t>Six g Roasted Kelp Salt*</w:t>
      </w:r>
    </w:p>
    <w:p>
      <w:pPr>
        <w:pStyle w:val="ListBullet"/>
      </w:pPr>
      <w:r>
        <w:t>Ten g Nordic Shoyu*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