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FINISH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Buckwheat -Corn Waffle Buckwheat -Corn Waffle</w:t>
      </w:r>
    </w:p>
    <w:p>
      <w:pPr>
        <w:pStyle w:val="ListBullet"/>
      </w:pPr>
      <w:r>
        <w:t>Six pieces small Roasted Kelp Salt*</w:t>
      </w:r>
    </w:p>
    <w:p>
      <w:pPr>
        <w:pStyle w:val="ListBullet"/>
      </w:pPr>
      <w:r>
        <w:t>Two slices Confit Cod Roe slices Confit Cod Roe</w:t>
      </w:r>
    </w:p>
    <w:p>
      <w:pPr>
        <w:pStyle w:val="ListBullet"/>
      </w:pPr>
      <w:r>
        <w:t>Two drops Morita Chile Oil* drops Morita Chile Oil*</w:t>
      </w:r>
    </w:p>
    <w:p>
      <w:pPr>
        <w:pStyle w:val="ListBullet"/>
      </w:pPr>
      <w:r>
        <w:t>Four drops Koji -Cep Glaze drops Koji -Cep Glaze</w:t>
      </w:r>
    </w:p>
    <w:p>
      <w:pPr>
        <w:pStyle w:val="ListBullet"/>
      </w:pPr>
      <w:r>
        <w:t>Eight pumpkin seeds from Savory Granola pumpkin seeds from Savory Granola</w:t>
      </w:r>
    </w:p>
    <w:p>
      <w:pPr>
        <w:pStyle w:val="ListBullet"/>
      </w:pPr>
      <w:r>
        <w:t>Ten sunflower seeds from Savory Granola sunflower seeds from Savory Granola</w:t>
      </w:r>
    </w:p>
    <w:p>
      <w:pPr>
        <w:pStyle w:val="ListBullet"/>
      </w:pPr>
      <w:r>
        <w:t>Eight picked lemon thyme leaves picked lemon thyme leaves</w:t>
      </w:r>
    </w:p>
    <w:p>
      <w:pPr>
        <w:pStyle w:val="ListBullet"/>
      </w:pPr>
      <w:r>
        <w:t>Four soaked Black Currant Capers, cut in half soaked Black Currant Capers, cut in half</w:t>
      </w:r>
    </w:p>
    <w:p>
      <w:pPr>
        <w:pStyle w:val="ListBullet"/>
      </w:pPr>
      <w:r>
        <w:t>Zero minutes before plating. minutes before plating.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