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TOMATOES AND RABBIT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strawberries strawberries</w:t>
      </w:r>
    </w:p>
    <w:p>
      <w:pPr>
        <w:pStyle w:val="ListBullet"/>
      </w:pPr>
      <w:r>
        <w:t>One Hundred g Lacto Plums*</w:t>
      </w:r>
    </w:p>
    <w:p>
      <w:pPr>
        <w:pStyle w:val="ListBullet"/>
      </w:pPr>
      <w:r>
        <w:t>One rabbit rabbit</w:t>
      </w:r>
    </w:p>
    <w:p>
      <w:pPr>
        <w:pStyle w:val="ListBullet"/>
      </w:pPr>
      <w:r>
        <w:t>Ten g juniper berries</w:t>
      </w:r>
    </w:p>
    <w:p>
      <w:pPr>
        <w:pStyle w:val="ListBullet"/>
      </w:pPr>
      <w:r>
        <w:t>One g ancho chile</w:t>
      </w:r>
    </w:p>
    <w:p>
      <w:pPr>
        <w:pStyle w:val="ListBullet"/>
      </w:pPr>
      <w:r>
        <w:t>Ten g Icelandic söl</w:t>
      </w:r>
    </w:p>
    <w:p>
      <w:pPr>
        <w:pStyle w:val="ListBullet"/>
      </w:pPr>
      <w:r>
        <w:t>Eight g freeze -dried gooseberries</w:t>
      </w:r>
    </w:p>
    <w:p>
      <w:pPr>
        <w:pStyle w:val="ListBullet"/>
      </w:pPr>
      <w:r>
        <w:t>Four g freeze -dried lingonberries</w:t>
      </w:r>
    </w:p>
    <w:p>
      <w:pPr>
        <w:pStyle w:val="ListBullet"/>
      </w:pPr>
      <w:r>
        <w:t>Twenty-Five g coriander seeds</w:t>
      </w:r>
    </w:p>
    <w:p>
      <w:pPr>
        <w:pStyle w:val="ListBullet"/>
      </w:pPr>
      <w:r>
        <w:t>Two Dried Carrot Flowers* Dried Carrot Flowers*</w:t>
      </w:r>
    </w:p>
    <w:p>
      <w:pPr>
        <w:pStyle w:val="ListBullet"/>
      </w:pPr>
      <w:r>
        <w:t>Two Douglas fir twigs Douglas fir twigs</w:t>
      </w:r>
    </w:p>
    <w:p>
      <w:pPr>
        <w:pStyle w:val="ListBullet"/>
      </w:pPr>
      <w:r>
        <w:t>Twenty-Five g lemon thyme sprigs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