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CcFlavour Group | FRUITY ALDEHYDES | Cacao</w:t>
      </w:r>
    </w:p>
    <w:p>
      <w:r>
        <w:rPr>
          <w:b/>
          <w:color w:val="3E2723"/>
        </w:rPr>
        <w:t>Cuisine Type:</w:t>
      </w:r>
      <w:r>
        <w:t xml:space="preserve"> Mediterranean/Greek</w:t>
      </w:r>
    </w:p>
    <w:p>
      <w:r>
        <w:rPr>
          <w:b/>
          <w:color w:val="3E2723"/>
        </w:rPr>
        <w:t>Course:</w:t>
      </w:r>
      <w:r>
        <w:t xml:space="preserve"> Salads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r>
        <w:t>*No ingredients listed*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pPr>
        <w:pStyle w:val="ListNumber"/>
      </w:pPr>
      <w:r>
        <w:t>roasting. Cacao also contains sweet-tasting aldehydes and ketones, as well as fruity</w:t>
      </w:r>
    </w:p>
    <w:p>
      <w:pPr>
        <w:pStyle w:val="ListNumber"/>
      </w:pPr>
      <w:r>
        <w:t>alcohols and phenols. Pyrazines also give the spice its roasted, nutty flavours.FOOD PARTNERS</w:t>
      </w:r>
    </w:p>
    <w:p>
      <w:pPr>
        <w:pStyle w:val="ListNumber"/>
      </w:pPr>
      <w:r>
        <w:t>onto steak before grilling; add to Italian agrodolce sauce for duck or pork; mix into a fruity, spicy lamb tagine.</w:t>
      </w:r>
    </w:p>
    <w:p>
      <w:pPr>
        <w:pStyle w:val="ListNumber"/>
      </w:pPr>
      <w:r>
        <w:t>Sweet bakes Add nibs to banana</w:t>
      </w:r>
    </w:p>
    <w:p>
      <w:pPr>
        <w:pStyle w:val="ListNumber"/>
      </w:pPr>
      <w:r>
        <w:t>but unlike chocolate they do not melt without grinding to a paste. They have a nut- like crunchy texture and can be used whole, chopped, or ground to a coarse powder.</w:t>
      </w:r>
    </w:p>
    <w:p>
      <w:pPr>
        <w:pStyle w:val="ListNumber"/>
      </w:pPr>
      <w:r>
        <w:t>musky and orangey flavours (less so with nutmeg)pair with woody spices that enhance the roasted, nutty flavours:</w:t>
      </w:r>
    </w:p>
    <w:p>
      <w:pPr>
        <w:pStyle w:val="ListNumber"/>
      </w:pPr>
      <w:r>
        <w:t>roasted-coffee-like taste with powerful smoke aroma</w:t>
      </w:r>
    </w:p>
    <w:p>
      <w:pPr>
        <w:pStyle w:val="ListNumber"/>
      </w:pPr>
      <w:r>
        <w:t>harmonizing nutty flavours after roasting</w:t>
      </w:r>
    </w:p>
    <w:p>
      <w:pPr>
        <w:pStyle w:val="ListNumber"/>
      </w:pPr>
      <w:r>
        <w:t>bitter | roasted nut |</w:t>
      </w:r>
    </w:p>
    <w:p>
      <w:pPr>
        <w:pStyle w:val="ListNumber"/>
      </w:pPr>
      <w:r>
        <w:t>Mole mix p65 140°C</w:t>
      </w:r>
    </w:p>
    <w:p>
      <w:pPr>
        <w:pStyle w:val="ListNumber"/>
      </w:pPr>
      <w:r>
        <w:t>162-163_Cacao.indd 163 13/06/2018 16:24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Roast</w:t>
      </w:r>
    </w:p>
    <w:p>
      <w:pPr>
        <w:pStyle w:val="ListBullet"/>
      </w:pPr>
      <w:r>
        <w:t>Grill</w:t>
      </w:r>
    </w:p>
    <w:p>
      <w:pPr>
        <w:pStyle w:val="ListBullet"/>
      </w:pPr>
      <w:r>
        <w:t>Chop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