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SASHIMI OF FLUKE WITH RADISH SALAD AND CHIVES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ounces sushi-quality fluke fillet</w:t>
      </w:r>
    </w:p>
    <w:p>
      <w:pPr>
        <w:pStyle w:val="ListBullet"/>
      </w:pPr>
      <w:r>
        <w:t>One small black radish small black radish</w:t>
      </w:r>
    </w:p>
    <w:p>
      <w:pPr>
        <w:pStyle w:val="ListBullet"/>
      </w:pPr>
      <w:r>
        <w:t>One red radish red radish</w:t>
      </w:r>
    </w:p>
    <w:p>
      <w:pPr>
        <w:pStyle w:val="ListBullet"/>
      </w:pPr>
      <w:r>
        <w:t>One icicle radish icicle radish</w:t>
      </w:r>
    </w:p>
    <w:p>
      <w:pPr>
        <w:pStyle w:val="ListBullet"/>
      </w:pPr>
      <w:r>
        <w:t>One tablespoon rice wine vinegar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One teaspoon fresh</w:t>
      </w:r>
    </w:p>
    <w:p>
      <w:pPr>
        <w:pStyle w:val="ListBullet"/>
      </w:pPr>
      <w:r>
        <w:t>One teaspoon grated lime zest</w:t>
      </w:r>
    </w:p>
    <w:p>
      <w:pPr>
        <w:pStyle w:val="ListBullet"/>
      </w:pPr>
      <w:r>
        <w:t>One tablespoon finely snipped chives, for garnishing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