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Asparagus Cream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 oz ep 250 g ep asparagus 1. Spray a 8 × 3 ¾-in. (20 × 9.5-cm) or comparable pan with</w:t>
      </w:r>
    </w:p>
    <w:p>
      <w:pPr>
        <w:pStyle w:val="ListBullet"/>
      </w:pPr>
      <w:r>
        <w:t>Fourteen oz g heavy cream</w:t>
      </w:r>
    </w:p>
    <w:p>
      <w:pPr>
        <w:pStyle w:val="ListBullet"/>
      </w:pPr>
      <w:r>
        <w:t>One tbsp mL Lemon juice 5. purée the mixture in a blender until smooth.</w:t>
      </w:r>
    </w:p>
    <w:p>
      <w:pPr>
        <w:pStyle w:val="ListBullet"/>
      </w:pPr>
      <w:r>
        <w:t>Per 1 ounce (28.35 g): Calories, 90; Protein, &lt;1 g; Fat, 9 g (90% cal.); Cholesterol, 35 mg; Carbohydrates, 2 g; Fiber, &lt;1 g; Sodium, 15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